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650" w:rsidRPr="00374650" w:rsidRDefault="00374650" w:rsidP="00374650">
      <w:pPr>
        <w:shd w:val="clear" w:color="auto" w:fill="FFFFFF"/>
        <w:spacing w:before="150" w:after="150" w:line="600" w:lineRule="atLeast"/>
        <w:jc w:val="center"/>
        <w:outlineLvl w:val="1"/>
        <w:rPr>
          <w:rFonts w:ascii="Times New Roman" w:eastAsia="Times New Roman" w:hAnsi="Times New Roman" w:cs="Times New Roman"/>
          <w:b/>
          <w:bCs/>
          <w:iCs/>
          <w:sz w:val="32"/>
          <w:szCs w:val="32"/>
          <w:lang w:eastAsia="ru-RU"/>
        </w:rPr>
      </w:pPr>
      <w:r w:rsidRPr="00374650">
        <w:rPr>
          <w:rFonts w:ascii="Times New Roman" w:eastAsia="Times New Roman" w:hAnsi="Times New Roman" w:cs="Times New Roman"/>
          <w:b/>
          <w:bCs/>
          <w:iCs/>
          <w:sz w:val="32"/>
          <w:szCs w:val="32"/>
          <w:lang w:eastAsia="ru-RU"/>
        </w:rPr>
        <w:t xml:space="preserve">Порядок проведения диспансеризации определенных групп взрослого населения </w:t>
      </w:r>
      <w:r>
        <w:rPr>
          <w:rFonts w:ascii="Times New Roman" w:eastAsia="Times New Roman" w:hAnsi="Times New Roman" w:cs="Times New Roman"/>
          <w:b/>
          <w:bCs/>
          <w:iCs/>
          <w:sz w:val="32"/>
          <w:szCs w:val="32"/>
          <w:lang w:eastAsia="ru-RU"/>
        </w:rPr>
        <w:t xml:space="preserve">в подразделениях КГБУЗ «Пластунская РБ» в </w:t>
      </w:r>
      <w:r w:rsidRPr="00374650">
        <w:rPr>
          <w:rFonts w:ascii="Times New Roman" w:eastAsia="Times New Roman" w:hAnsi="Times New Roman" w:cs="Times New Roman"/>
          <w:b/>
          <w:bCs/>
          <w:iCs/>
          <w:sz w:val="32"/>
          <w:szCs w:val="32"/>
          <w:lang w:eastAsia="ru-RU"/>
        </w:rPr>
        <w:t>2019г.</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sz w:val="24"/>
          <w:szCs w:val="24"/>
          <w:lang w:eastAsia="ru-RU"/>
        </w:rPr>
        <w:t> </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sz w:val="24"/>
          <w:szCs w:val="24"/>
          <w:lang w:eastAsia="ru-RU"/>
        </w:rPr>
        <w:t> </w:t>
      </w:r>
    </w:p>
    <w:p w:rsidR="00374650" w:rsidRPr="00374650" w:rsidRDefault="00374650" w:rsidP="00374650">
      <w:pPr>
        <w:shd w:val="clear" w:color="auto" w:fill="FFFFFF"/>
        <w:spacing w:after="150" w:line="240" w:lineRule="auto"/>
        <w:jc w:val="center"/>
        <w:rPr>
          <w:rFonts w:ascii="Times New Roman" w:eastAsia="Times New Roman" w:hAnsi="Times New Roman" w:cs="Times New Roman"/>
          <w:sz w:val="24"/>
          <w:szCs w:val="24"/>
          <w:lang w:eastAsia="ru-RU"/>
        </w:rPr>
      </w:pPr>
      <w:r w:rsidRPr="00374650">
        <w:rPr>
          <w:rFonts w:ascii="Times New Roman" w:eastAsia="Times New Roman" w:hAnsi="Times New Roman" w:cs="Times New Roman"/>
          <w:b/>
          <w:bCs/>
          <w:sz w:val="24"/>
          <w:szCs w:val="24"/>
          <w:lang w:eastAsia="ru-RU"/>
        </w:rPr>
        <w:t>Порядок</w:t>
      </w:r>
      <w:r>
        <w:rPr>
          <w:rFonts w:ascii="Times New Roman" w:eastAsia="Times New Roman" w:hAnsi="Times New Roman" w:cs="Times New Roman"/>
          <w:sz w:val="24"/>
          <w:szCs w:val="24"/>
          <w:lang w:eastAsia="ru-RU"/>
        </w:rPr>
        <w:t xml:space="preserve"> </w:t>
      </w:r>
      <w:r w:rsidRPr="00374650">
        <w:rPr>
          <w:rFonts w:ascii="Times New Roman" w:eastAsia="Times New Roman" w:hAnsi="Times New Roman" w:cs="Times New Roman"/>
          <w:b/>
          <w:bCs/>
          <w:sz w:val="24"/>
          <w:szCs w:val="24"/>
          <w:lang w:eastAsia="ru-RU"/>
        </w:rPr>
        <w:t>проведения диспансеризации определенных групп</w:t>
      </w:r>
      <w:r>
        <w:rPr>
          <w:rFonts w:ascii="Times New Roman" w:eastAsia="Times New Roman" w:hAnsi="Times New Roman" w:cs="Times New Roman"/>
          <w:sz w:val="24"/>
          <w:szCs w:val="24"/>
          <w:lang w:eastAsia="ru-RU"/>
        </w:rPr>
        <w:t xml:space="preserve"> </w:t>
      </w:r>
      <w:r w:rsidRPr="00374650">
        <w:rPr>
          <w:rFonts w:ascii="Times New Roman" w:eastAsia="Times New Roman" w:hAnsi="Times New Roman" w:cs="Times New Roman"/>
          <w:b/>
          <w:bCs/>
          <w:sz w:val="24"/>
          <w:szCs w:val="24"/>
          <w:lang w:eastAsia="ru-RU"/>
        </w:rPr>
        <w:t xml:space="preserve">взрослого населения (расширенный объем) и малой диспансеризации по сокращенному плану (для раннего выявления рака молочной железы и раннего выявления </w:t>
      </w:r>
      <w:proofErr w:type="spellStart"/>
      <w:r w:rsidRPr="00374650">
        <w:rPr>
          <w:rFonts w:ascii="Times New Roman" w:eastAsia="Times New Roman" w:hAnsi="Times New Roman" w:cs="Times New Roman"/>
          <w:b/>
          <w:bCs/>
          <w:sz w:val="24"/>
          <w:szCs w:val="24"/>
          <w:lang w:eastAsia="ru-RU"/>
        </w:rPr>
        <w:t>калоректального</w:t>
      </w:r>
      <w:proofErr w:type="spellEnd"/>
      <w:r w:rsidRPr="00374650">
        <w:rPr>
          <w:rFonts w:ascii="Times New Roman" w:eastAsia="Times New Roman" w:hAnsi="Times New Roman" w:cs="Times New Roman"/>
          <w:b/>
          <w:bCs/>
          <w:sz w:val="24"/>
          <w:szCs w:val="24"/>
          <w:lang w:eastAsia="ru-RU"/>
        </w:rPr>
        <w:t xml:space="preserve"> рака среди определенных групп взрослого населения) в 2019г.</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sz w:val="24"/>
          <w:szCs w:val="24"/>
          <w:lang w:eastAsia="ru-RU"/>
        </w:rPr>
        <w:t> </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sz w:val="24"/>
          <w:szCs w:val="24"/>
          <w:lang w:eastAsia="ru-RU"/>
        </w:rPr>
        <w:t xml:space="preserve">1. Настоящий Порядок регулирует вопросы, связанные с проведением диспансеризации определенных групп взрослого населения, в </w:t>
      </w:r>
      <w:r>
        <w:rPr>
          <w:rFonts w:ascii="Times New Roman" w:eastAsia="Times New Roman" w:hAnsi="Times New Roman" w:cs="Times New Roman"/>
          <w:sz w:val="24"/>
          <w:szCs w:val="24"/>
          <w:lang w:eastAsia="ru-RU"/>
        </w:rPr>
        <w:t>подразделениях КГБУЗ «Пластунская РБ»</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sz w:val="24"/>
          <w:szCs w:val="24"/>
          <w:lang w:eastAsia="ru-RU"/>
        </w:rPr>
        <w:t>Диспансеризация проводится:</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sz w:val="24"/>
          <w:szCs w:val="24"/>
          <w:lang w:eastAsia="ru-RU"/>
        </w:rPr>
        <w:t>1) работающим гражданам;</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sz w:val="24"/>
          <w:szCs w:val="24"/>
          <w:lang w:eastAsia="ru-RU"/>
        </w:rPr>
        <w:t>2) неработающим гражданам;</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sz w:val="24"/>
          <w:szCs w:val="24"/>
          <w:lang w:eastAsia="ru-RU"/>
        </w:rPr>
        <w:t>3) обучающимся в образовательных учреждениях.</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sz w:val="24"/>
          <w:szCs w:val="24"/>
          <w:lang w:eastAsia="ru-RU"/>
        </w:rPr>
        <w:t>Годом прохождения диспансеризации считается календарный год, в котором гражданин достигает соответствующего возраста.</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sz w:val="24"/>
          <w:szCs w:val="24"/>
          <w:lang w:eastAsia="ru-RU"/>
        </w:rPr>
        <w:t>2.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sz w:val="24"/>
          <w:szCs w:val="24"/>
          <w:lang w:eastAsia="ru-RU"/>
        </w:rPr>
        <w:t>3. Диспансеризация взрослого населения проводится путем углубленного обследования состояния здоровья граждан в целях:</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sz w:val="24"/>
          <w:szCs w:val="24"/>
          <w:lang w:eastAsia="ru-RU"/>
        </w:rPr>
        <w:t xml:space="preserve">1) раннего выявления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факторов риска их развития, включающих повышенный уровень артериального давления, </w:t>
      </w:r>
      <w:proofErr w:type="spellStart"/>
      <w:r w:rsidRPr="00374650">
        <w:rPr>
          <w:rFonts w:ascii="Times New Roman" w:eastAsia="Times New Roman" w:hAnsi="Times New Roman" w:cs="Times New Roman"/>
          <w:sz w:val="24"/>
          <w:szCs w:val="24"/>
          <w:lang w:eastAsia="ru-RU"/>
        </w:rPr>
        <w:t>гиперхолестеринемию</w:t>
      </w:r>
      <w:proofErr w:type="spellEnd"/>
      <w:r w:rsidRPr="00374650">
        <w:rPr>
          <w:rFonts w:ascii="Times New Roman" w:eastAsia="Times New Roman" w:hAnsi="Times New Roman" w:cs="Times New Roman"/>
          <w:sz w:val="24"/>
          <w:szCs w:val="24"/>
          <w:lang w:eastAsia="ru-RU"/>
        </w:rPr>
        <w:t>, повышенный уровень глюкозы в крови, курение табака, риск пагубного потребления алкоголя, нерациональное питание, низкую физическую активность, избыточную массу тела или ожирение (далее - факторы риска), а также потребления наркотических средств и психотропных веществ без назначения врача;</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sz w:val="24"/>
          <w:szCs w:val="24"/>
          <w:lang w:eastAsia="ru-RU"/>
        </w:rPr>
        <w:t>2) определения группы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а также для здоровых граждан;</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sz w:val="24"/>
          <w:szCs w:val="24"/>
          <w:lang w:eastAsia="ru-RU"/>
        </w:rPr>
        <w:t>3) проведения профилактического консультирования граждан с выявленными хроническими неинфекционными заболеваниями и факторами риска их развития;</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sz w:val="24"/>
          <w:szCs w:val="24"/>
          <w:lang w:eastAsia="ru-RU"/>
        </w:rPr>
        <w:lastRenderedPageBreak/>
        <w:t>4) определения группы диспансерного наблюдения граждан с выявленными хроническими неинфекционными заболеваниями и иными заболеваниями (состояниями), а также граждан с высоким и очень высоким сердечно-сосудистым риском в порядке, установленном приказом Министерства здравоохранения Российской Федерации от 21 декабря 2012 г. № 1344н «Об утверждении Порядка проведения диспансерного наблюдения»</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sz w:val="24"/>
          <w:szCs w:val="24"/>
          <w:lang w:eastAsia="ru-RU"/>
        </w:rPr>
        <w:t>4. </w:t>
      </w:r>
      <w:r w:rsidRPr="00374650">
        <w:rPr>
          <w:rFonts w:ascii="Times New Roman" w:eastAsia="Times New Roman" w:hAnsi="Times New Roman" w:cs="Times New Roman"/>
          <w:b/>
          <w:bCs/>
          <w:sz w:val="24"/>
          <w:szCs w:val="24"/>
          <w:lang w:eastAsia="ru-RU"/>
        </w:rPr>
        <w:t>Диспансеризация проводится 1 раз в 3 года</w:t>
      </w:r>
      <w:r>
        <w:rPr>
          <w:rFonts w:ascii="Times New Roman" w:eastAsia="Times New Roman" w:hAnsi="Times New Roman" w:cs="Times New Roman"/>
          <w:b/>
          <w:bCs/>
          <w:sz w:val="24"/>
          <w:szCs w:val="24"/>
          <w:lang w:eastAsia="ru-RU"/>
        </w:rPr>
        <w:t xml:space="preserve"> </w:t>
      </w:r>
      <w:r w:rsidRPr="00374650">
        <w:rPr>
          <w:rFonts w:ascii="Times New Roman" w:eastAsia="Times New Roman" w:hAnsi="Times New Roman" w:cs="Times New Roman"/>
          <w:b/>
          <w:bCs/>
          <w:sz w:val="24"/>
          <w:szCs w:val="24"/>
          <w:lang w:eastAsia="ru-RU"/>
        </w:rPr>
        <w:t>в определенные возрастные периоды (расширенный объем): </w:t>
      </w:r>
      <w:r w:rsidRPr="00374650">
        <w:rPr>
          <w:rFonts w:ascii="Times New Roman" w:eastAsia="Times New Roman" w:hAnsi="Times New Roman" w:cs="Times New Roman"/>
          <w:sz w:val="24"/>
          <w:szCs w:val="24"/>
          <w:lang w:eastAsia="ru-RU"/>
        </w:rPr>
        <w:t>1998 (21), 1995 (24), 1992 (27), 1989 (30), 1986 (33), 1983 (36), 1980 (39), 1977 (42),1974 (45), 1971 (48), 1968 (51), 1965 (54), 1962 (57), 1959 (60), 1956 (63), 1953 (66),1950 (69), 1947 (72), 1944 (75), 1941 (78), 1938 (81), 1935 (84), 1932 (87), 1929 (90), 1926 (93), 1923 (96), 1920 (99)., за исключением:</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sz w:val="24"/>
          <w:szCs w:val="24"/>
          <w:lang w:eastAsia="ru-RU"/>
        </w:rPr>
        <w:t>1) </w:t>
      </w:r>
      <w:r w:rsidRPr="00374650">
        <w:rPr>
          <w:rFonts w:ascii="Times New Roman" w:eastAsia="Times New Roman" w:hAnsi="Times New Roman" w:cs="Times New Roman"/>
          <w:b/>
          <w:bCs/>
          <w:sz w:val="24"/>
          <w:szCs w:val="24"/>
          <w:lang w:eastAsia="ru-RU"/>
        </w:rPr>
        <w:t xml:space="preserve">малая диспансеризация по сокращенному плану (для раннего выявления рака молочной железы и раннего выявления </w:t>
      </w:r>
      <w:proofErr w:type="spellStart"/>
      <w:r w:rsidRPr="00374650">
        <w:rPr>
          <w:rFonts w:ascii="Times New Roman" w:eastAsia="Times New Roman" w:hAnsi="Times New Roman" w:cs="Times New Roman"/>
          <w:b/>
          <w:bCs/>
          <w:sz w:val="24"/>
          <w:szCs w:val="24"/>
          <w:lang w:eastAsia="ru-RU"/>
        </w:rPr>
        <w:t>калоректального</w:t>
      </w:r>
      <w:proofErr w:type="spellEnd"/>
      <w:r w:rsidRPr="00374650">
        <w:rPr>
          <w:rFonts w:ascii="Times New Roman" w:eastAsia="Times New Roman" w:hAnsi="Times New Roman" w:cs="Times New Roman"/>
          <w:b/>
          <w:bCs/>
          <w:sz w:val="24"/>
          <w:szCs w:val="24"/>
          <w:lang w:eastAsia="ru-RU"/>
        </w:rPr>
        <w:t xml:space="preserve"> рака среди определенных групп взрослого населения)1 раз в 2 года</w:t>
      </w:r>
      <w:r>
        <w:rPr>
          <w:rFonts w:ascii="Times New Roman" w:eastAsia="Times New Roman" w:hAnsi="Times New Roman" w:cs="Times New Roman"/>
          <w:b/>
          <w:bCs/>
          <w:sz w:val="24"/>
          <w:szCs w:val="24"/>
          <w:lang w:eastAsia="ru-RU"/>
        </w:rPr>
        <w:t xml:space="preserve"> </w:t>
      </w:r>
      <w:r w:rsidRPr="00374650">
        <w:rPr>
          <w:rFonts w:ascii="Times New Roman" w:eastAsia="Times New Roman" w:hAnsi="Times New Roman" w:cs="Times New Roman"/>
          <w:b/>
          <w:bCs/>
          <w:sz w:val="24"/>
          <w:szCs w:val="24"/>
          <w:lang w:eastAsia="ru-RU"/>
        </w:rPr>
        <w:t>в определенные возрастные периоды:</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b/>
          <w:bCs/>
          <w:sz w:val="24"/>
          <w:szCs w:val="24"/>
          <w:lang w:eastAsia="ru-RU"/>
        </w:rPr>
        <w:t>1.1. </w:t>
      </w:r>
      <w:r w:rsidRPr="00374650">
        <w:rPr>
          <w:rFonts w:ascii="Times New Roman" w:eastAsia="Times New Roman" w:hAnsi="Times New Roman" w:cs="Times New Roman"/>
          <w:sz w:val="24"/>
          <w:szCs w:val="24"/>
          <w:lang w:eastAsia="ru-RU"/>
        </w:rPr>
        <w:t>1970(49), 1966(53), 1964(55), 1960(59), 1958(61), 1954(65), 1952(67), 1948(71), 1946(73) - исследования кала на скрытую кровь иммунохимическим методом и прием врача-терапевта.</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sz w:val="24"/>
          <w:szCs w:val="24"/>
          <w:lang w:eastAsia="ru-RU"/>
        </w:rPr>
        <w:t> </w:t>
      </w:r>
      <w:r w:rsidRPr="00374650">
        <w:rPr>
          <w:rFonts w:ascii="Times New Roman" w:eastAsia="Times New Roman" w:hAnsi="Times New Roman" w:cs="Times New Roman"/>
          <w:b/>
          <w:bCs/>
          <w:sz w:val="24"/>
          <w:szCs w:val="24"/>
          <w:lang w:eastAsia="ru-RU"/>
        </w:rPr>
        <w:t>1.2.</w:t>
      </w:r>
      <w:r w:rsidRPr="00374650">
        <w:rPr>
          <w:rFonts w:ascii="Times New Roman" w:eastAsia="Times New Roman" w:hAnsi="Times New Roman" w:cs="Times New Roman"/>
          <w:sz w:val="24"/>
          <w:szCs w:val="24"/>
          <w:lang w:eastAsia="ru-RU"/>
        </w:rPr>
        <w:t> 1969(50), 1967(52), 1963(56), 1961(58), 1957(62), 1955(64), 1951(68), 1949(70) - маммография для женщин и прием врача-терапевта.</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sz w:val="24"/>
          <w:szCs w:val="24"/>
          <w:lang w:eastAsia="ru-RU"/>
        </w:rPr>
        <w:t>2) диспансеризации, проводимой ежегодно вне зависимости от возраста в отношении отдельных категорий граждан, включая:</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sz w:val="24"/>
          <w:szCs w:val="24"/>
          <w:lang w:eastAsia="ru-RU"/>
        </w:rP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sz w:val="24"/>
          <w:szCs w:val="24"/>
          <w:lang w:eastAsia="ru-RU"/>
        </w:rPr>
        <w:t>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sz w:val="24"/>
          <w:szCs w:val="24"/>
          <w:lang w:eastAsia="ru-RU"/>
        </w:rPr>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sz w:val="24"/>
          <w:szCs w:val="24"/>
          <w:lang w:eastAsia="ru-RU"/>
        </w:rPr>
        <w:t>5. Перечень осмотров (консультаций) врачами-специалистами (фельдшером или акушеркой), исследований и иных медицинских мероприятий, проводимых в рамках диспансеризации в зависимости от возраста и пола гражданина (объем диспансеризации), определяется в соответствии с </w:t>
      </w:r>
      <w:hyperlink r:id="rId4" w:anchor="Par140" w:tooltip="13. Диспансеризация проводится в два этапа." w:history="1">
        <w:r w:rsidRPr="00374650">
          <w:rPr>
            <w:rFonts w:ascii="Times New Roman" w:eastAsia="Times New Roman" w:hAnsi="Times New Roman" w:cs="Times New Roman"/>
            <w:sz w:val="24"/>
            <w:szCs w:val="24"/>
            <w:u w:val="single"/>
            <w:lang w:eastAsia="ru-RU"/>
          </w:rPr>
          <w:t>пунктами 13</w:t>
        </w:r>
      </w:hyperlink>
      <w:r w:rsidRPr="00374650">
        <w:rPr>
          <w:rFonts w:ascii="Times New Roman" w:eastAsia="Times New Roman" w:hAnsi="Times New Roman" w:cs="Times New Roman"/>
          <w:sz w:val="24"/>
          <w:szCs w:val="24"/>
          <w:lang w:eastAsia="ru-RU"/>
        </w:rPr>
        <w:t>, </w:t>
      </w:r>
      <w:hyperlink r:id="rId5" w:anchor="Par171" w:tooltip="14. Второй этап диспансеризации проводится с целью дополнительного обследования и уточнения диагноза заболевания (состояния) и включает в себя:" w:history="1">
        <w:r w:rsidRPr="00374650">
          <w:rPr>
            <w:rFonts w:ascii="Times New Roman" w:eastAsia="Times New Roman" w:hAnsi="Times New Roman" w:cs="Times New Roman"/>
            <w:sz w:val="24"/>
            <w:szCs w:val="24"/>
            <w:u w:val="single"/>
            <w:lang w:eastAsia="ru-RU"/>
          </w:rPr>
          <w:t>14</w:t>
        </w:r>
      </w:hyperlink>
      <w:r w:rsidRPr="00374650">
        <w:rPr>
          <w:rFonts w:ascii="Times New Roman" w:eastAsia="Times New Roman" w:hAnsi="Times New Roman" w:cs="Times New Roman"/>
          <w:sz w:val="24"/>
          <w:szCs w:val="24"/>
          <w:lang w:eastAsia="ru-RU"/>
        </w:rPr>
        <w:t> и </w:t>
      </w:r>
      <w:hyperlink r:id="rId6" w:anchor="Par238" w:tooltip="ОБЪЕМ ДИСПАНСЕРИЗАЦИИ" w:history="1">
        <w:r w:rsidRPr="00374650">
          <w:rPr>
            <w:rFonts w:ascii="Times New Roman" w:eastAsia="Times New Roman" w:hAnsi="Times New Roman" w:cs="Times New Roman"/>
            <w:sz w:val="24"/>
            <w:szCs w:val="24"/>
            <w:u w:val="single"/>
            <w:lang w:eastAsia="ru-RU"/>
          </w:rPr>
          <w:t>приложением      № 1</w:t>
        </w:r>
      </w:hyperlink>
      <w:r w:rsidRPr="00374650">
        <w:rPr>
          <w:rFonts w:ascii="Times New Roman" w:eastAsia="Times New Roman" w:hAnsi="Times New Roman" w:cs="Times New Roman"/>
          <w:sz w:val="24"/>
          <w:szCs w:val="24"/>
          <w:lang w:eastAsia="ru-RU"/>
        </w:rPr>
        <w:t> к порядку проведения диспансеризации определенных групп взрослого населения,  утвержденному приказом Министерства здравоохранения Российской Федерации  от 26 октября 2017 г. № 869н «Об утверждении порядка проведения диспансеризации определенных групп взрослого населения» (далее – приказ Минздрава России от 26 октября 2017 г. № 869н).</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sz w:val="24"/>
          <w:szCs w:val="24"/>
          <w:lang w:eastAsia="ru-RU"/>
        </w:rPr>
        <w:t>Диспансеризация граждан, указанных в </w:t>
      </w:r>
      <w:hyperlink r:id="rId7" w:anchor="Par56" w:tooltip="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 w:history="1">
        <w:r w:rsidRPr="00374650">
          <w:rPr>
            <w:rFonts w:ascii="Times New Roman" w:eastAsia="Times New Roman" w:hAnsi="Times New Roman" w:cs="Times New Roman"/>
            <w:sz w:val="24"/>
            <w:szCs w:val="24"/>
            <w:u w:val="single"/>
            <w:lang w:eastAsia="ru-RU"/>
          </w:rPr>
          <w:t>подпунктах «а»</w:t>
        </w:r>
      </w:hyperlink>
      <w:r w:rsidRPr="00374650">
        <w:rPr>
          <w:rFonts w:ascii="Times New Roman" w:eastAsia="Times New Roman" w:hAnsi="Times New Roman" w:cs="Times New Roman"/>
          <w:sz w:val="24"/>
          <w:szCs w:val="24"/>
          <w:lang w:eastAsia="ru-RU"/>
        </w:rPr>
        <w:t> - </w:t>
      </w:r>
      <w:hyperlink r:id="rId8" w:anchor="Par64" w:tooltip="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 w:history="1">
        <w:r w:rsidRPr="00374650">
          <w:rPr>
            <w:rFonts w:ascii="Times New Roman" w:eastAsia="Times New Roman" w:hAnsi="Times New Roman" w:cs="Times New Roman"/>
            <w:sz w:val="24"/>
            <w:szCs w:val="24"/>
            <w:u w:val="single"/>
            <w:lang w:eastAsia="ru-RU"/>
          </w:rPr>
          <w:t>«в» подпункта 2 пункта 4</w:t>
        </w:r>
      </w:hyperlink>
      <w:r w:rsidRPr="00374650">
        <w:rPr>
          <w:rFonts w:ascii="Times New Roman" w:eastAsia="Times New Roman" w:hAnsi="Times New Roman" w:cs="Times New Roman"/>
          <w:sz w:val="24"/>
          <w:szCs w:val="24"/>
          <w:lang w:eastAsia="ru-RU"/>
        </w:rPr>
        <w:t xml:space="preserve"> настоящего Порядка, проводится в объеме, соответствующем объему диспансеризации, предусмотренному для граждан ближайшей возрастной категории, за исключением исследований, имеющих медицинские противопоказания к ежегодному проведению в случае, если отсутствуют симптомы заболеваний или состояний (флюорография легких, маммография, мазок (соскоб) с поверхности шейки матки (наружного маточного зева) и </w:t>
      </w:r>
      <w:r w:rsidRPr="00374650">
        <w:rPr>
          <w:rFonts w:ascii="Times New Roman" w:eastAsia="Times New Roman" w:hAnsi="Times New Roman" w:cs="Times New Roman"/>
          <w:sz w:val="24"/>
          <w:szCs w:val="24"/>
          <w:lang w:eastAsia="ru-RU"/>
        </w:rPr>
        <w:lastRenderedPageBreak/>
        <w:t>цервикального канала на цитологическое исследование, определение простат-специфического антигена).</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sz w:val="24"/>
          <w:szCs w:val="24"/>
          <w:lang w:eastAsia="ru-RU"/>
        </w:rPr>
        <w:t xml:space="preserve">6. Гражданин проходит диспансеризацию в </w:t>
      </w:r>
      <w:r>
        <w:rPr>
          <w:rFonts w:ascii="Times New Roman" w:eastAsia="Times New Roman" w:hAnsi="Times New Roman" w:cs="Times New Roman"/>
          <w:sz w:val="24"/>
          <w:szCs w:val="24"/>
          <w:lang w:eastAsia="ru-RU"/>
        </w:rPr>
        <w:t xml:space="preserve">подразделении КГБУЗ «Пластунская РБ» по месту жительства (основного пребывания), с учетом прикрепления к ЛПУ – КГБУЗ «Пластунская РБ». Пациенты, проживающие на территории </w:t>
      </w:r>
      <w:proofErr w:type="spellStart"/>
      <w:r>
        <w:rPr>
          <w:rFonts w:ascii="Times New Roman" w:eastAsia="Times New Roman" w:hAnsi="Times New Roman" w:cs="Times New Roman"/>
          <w:sz w:val="24"/>
          <w:szCs w:val="24"/>
          <w:lang w:eastAsia="ru-RU"/>
        </w:rPr>
        <w:t>Тернейского</w:t>
      </w:r>
      <w:proofErr w:type="spellEnd"/>
      <w:r>
        <w:rPr>
          <w:rFonts w:ascii="Times New Roman" w:eastAsia="Times New Roman" w:hAnsi="Times New Roman" w:cs="Times New Roman"/>
          <w:sz w:val="24"/>
          <w:szCs w:val="24"/>
          <w:lang w:eastAsia="ru-RU"/>
        </w:rPr>
        <w:t xml:space="preserve"> МР, но не имеющие прикрепления к КГБУЗ «Пластунская РБ», имеют возможность прохождения диспансеризации в медицинской организации, которую выбрали, пользуясь правом в соответствии с порядком выбора гражданином медицинской организации при оказании ему медицинской помощи в рамках программы государственных гарантий бесплатного оказания медицинской помощи, утвержденным приказом МЗСР РФ от 26.04.2012 года №406н. Жители отдаленных территорий </w:t>
      </w:r>
      <w:proofErr w:type="spellStart"/>
      <w:r>
        <w:rPr>
          <w:rFonts w:ascii="Times New Roman" w:eastAsia="Times New Roman" w:hAnsi="Times New Roman" w:cs="Times New Roman"/>
          <w:sz w:val="24"/>
          <w:szCs w:val="24"/>
          <w:lang w:eastAsia="ru-RU"/>
        </w:rPr>
        <w:t>Тернейского</w:t>
      </w:r>
      <w:proofErr w:type="spellEnd"/>
      <w:r>
        <w:rPr>
          <w:rFonts w:ascii="Times New Roman" w:eastAsia="Times New Roman" w:hAnsi="Times New Roman" w:cs="Times New Roman"/>
          <w:sz w:val="24"/>
          <w:szCs w:val="24"/>
          <w:lang w:eastAsia="ru-RU"/>
        </w:rPr>
        <w:t xml:space="preserve"> МР имеют возможность прохождения доврачебного этапа диспансеризации на </w:t>
      </w:r>
      <w:proofErr w:type="spellStart"/>
      <w:r>
        <w:rPr>
          <w:rFonts w:ascii="Times New Roman" w:eastAsia="Times New Roman" w:hAnsi="Times New Roman" w:cs="Times New Roman"/>
          <w:sz w:val="24"/>
          <w:szCs w:val="24"/>
          <w:lang w:eastAsia="ru-RU"/>
        </w:rPr>
        <w:t>ФАПах</w:t>
      </w:r>
      <w:proofErr w:type="spellEnd"/>
      <w:r>
        <w:rPr>
          <w:rFonts w:ascii="Times New Roman" w:eastAsia="Times New Roman" w:hAnsi="Times New Roman" w:cs="Times New Roman"/>
          <w:sz w:val="24"/>
          <w:szCs w:val="24"/>
          <w:lang w:eastAsia="ru-RU"/>
        </w:rPr>
        <w:t xml:space="preserve">. Оказание первичной врачебной помощи в рамках диспансеризации осуществляется в подразделениях: </w:t>
      </w:r>
      <w:proofErr w:type="spellStart"/>
      <w:r>
        <w:rPr>
          <w:rFonts w:ascii="Times New Roman" w:eastAsia="Times New Roman" w:hAnsi="Times New Roman" w:cs="Times New Roman"/>
          <w:sz w:val="24"/>
          <w:szCs w:val="24"/>
          <w:lang w:eastAsia="ru-RU"/>
        </w:rPr>
        <w:t>Тернейская</w:t>
      </w:r>
      <w:proofErr w:type="spellEnd"/>
      <w:r>
        <w:rPr>
          <w:rFonts w:ascii="Times New Roman" w:eastAsia="Times New Roman" w:hAnsi="Times New Roman" w:cs="Times New Roman"/>
          <w:sz w:val="24"/>
          <w:szCs w:val="24"/>
          <w:lang w:eastAsia="ru-RU"/>
        </w:rPr>
        <w:t xml:space="preserve"> УБ, Пластунская РБ.</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sz w:val="24"/>
          <w:szCs w:val="24"/>
          <w:lang w:eastAsia="ru-RU"/>
        </w:rPr>
        <w:t>7. Диспансеризация проводится при наличии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статьей 20 Федерального закона от 21 ноября 2011 г. № 323-ФЗ «Об основах охраны здоровья граждан в Российской Федерации» (далее - Федеральный закон № 323-ФЗ).</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sz w:val="24"/>
          <w:szCs w:val="24"/>
          <w:lang w:eastAsia="ru-RU"/>
        </w:rPr>
        <w:t>Гражданин вправе отказаться от проведения диспансеризации в целом либо от отдельных видов медицинских мероприятий, входящих в объем диспансеризации, в порядке и по форме, утвержденным Министерством здравоохранения Российской Федерации.</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sz w:val="24"/>
          <w:szCs w:val="24"/>
          <w:lang w:eastAsia="ru-RU"/>
        </w:rPr>
        <w:t> </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sz w:val="24"/>
          <w:szCs w:val="24"/>
          <w:lang w:eastAsia="ru-RU"/>
        </w:rPr>
        <w:t>8. </w:t>
      </w:r>
      <w:r w:rsidRPr="00374650">
        <w:rPr>
          <w:rFonts w:ascii="Times New Roman" w:eastAsia="Times New Roman" w:hAnsi="Times New Roman" w:cs="Times New Roman"/>
          <w:b/>
          <w:bCs/>
          <w:sz w:val="24"/>
          <w:szCs w:val="24"/>
          <w:lang w:eastAsia="ru-RU"/>
        </w:rPr>
        <w:t>Диспансеризация проводится в два этапа</w:t>
      </w:r>
      <w:r w:rsidRPr="00374650">
        <w:rPr>
          <w:rFonts w:ascii="Times New Roman" w:eastAsia="Times New Roman" w:hAnsi="Times New Roman" w:cs="Times New Roman"/>
          <w:sz w:val="24"/>
          <w:szCs w:val="24"/>
          <w:lang w:eastAsia="ru-RU"/>
        </w:rPr>
        <w:t>.</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sz w:val="24"/>
          <w:szCs w:val="24"/>
          <w:lang w:eastAsia="ru-RU"/>
        </w:rPr>
        <w:t> </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b/>
          <w:bCs/>
          <w:sz w:val="24"/>
          <w:szCs w:val="24"/>
          <w:lang w:eastAsia="ru-RU"/>
        </w:rPr>
        <w:t>Первый этап диспансеризации</w:t>
      </w:r>
      <w:r w:rsidRPr="00374650">
        <w:rPr>
          <w:rFonts w:ascii="Times New Roman" w:eastAsia="Times New Roman" w:hAnsi="Times New Roman" w:cs="Times New Roman"/>
          <w:sz w:val="24"/>
          <w:szCs w:val="24"/>
          <w:lang w:eastAsia="ru-RU"/>
        </w:rPr>
        <w:t>(скрининг)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sz w:val="24"/>
          <w:szCs w:val="24"/>
          <w:lang w:eastAsia="ru-RU"/>
        </w:rPr>
        <w:t xml:space="preserve">1) опрос (анкетирование) 1 раз в 3 года, в целях выявления жалоб, характерных для неинфекционных заболеваний, личного анамнеза, курения, потребления алкоголя, риска потребления наркотических средств и психотропных веществ, характера питания, физической активности, а также в целях выявления у граждан в возрасте 75 лет и старше риска падений, жалоб, характерных для остеопороза, депрессии, сердечной недостаточности, </w:t>
      </w:r>
      <w:proofErr w:type="spellStart"/>
      <w:r w:rsidRPr="00374650">
        <w:rPr>
          <w:rFonts w:ascii="Times New Roman" w:eastAsia="Times New Roman" w:hAnsi="Times New Roman" w:cs="Times New Roman"/>
          <w:sz w:val="24"/>
          <w:szCs w:val="24"/>
          <w:lang w:eastAsia="ru-RU"/>
        </w:rPr>
        <w:t>некоррегированных</w:t>
      </w:r>
      <w:proofErr w:type="spellEnd"/>
      <w:r w:rsidRPr="00374650">
        <w:rPr>
          <w:rFonts w:ascii="Times New Roman" w:eastAsia="Times New Roman" w:hAnsi="Times New Roman" w:cs="Times New Roman"/>
          <w:sz w:val="24"/>
          <w:szCs w:val="24"/>
          <w:lang w:eastAsia="ru-RU"/>
        </w:rPr>
        <w:t xml:space="preserve"> нарушений слуха и зрения (далее - анкетирование);</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sz w:val="24"/>
          <w:szCs w:val="24"/>
          <w:lang w:eastAsia="ru-RU"/>
        </w:rPr>
        <w:t>2) антропометрию (измерение роста стоя, массы тела, окружности талии), расчет индекса массы тела 1 раз в 3 года;</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sz w:val="24"/>
          <w:szCs w:val="24"/>
          <w:lang w:eastAsia="ru-RU"/>
        </w:rPr>
        <w:t>3) измерение артериального давления 1 раз в 3 года;</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sz w:val="24"/>
          <w:szCs w:val="24"/>
          <w:lang w:eastAsia="ru-RU"/>
        </w:rPr>
        <w:t>4) определение уровня общего холестерина в крови (допускается использование экспресс-метода (для граждан в возрасте до 85 лет 1 раз в 3 года);</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sz w:val="24"/>
          <w:szCs w:val="24"/>
          <w:lang w:eastAsia="ru-RU"/>
        </w:rPr>
        <w:t>5) определение уровня глюкозы в крови натощак (допускается использование экспресс-метода) 1 раз в 3 года;</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sz w:val="24"/>
          <w:szCs w:val="24"/>
          <w:lang w:eastAsia="ru-RU"/>
        </w:rPr>
        <w:lastRenderedPageBreak/>
        <w:t>6) определение относительного сердечно-сосудистого риска у граждан в возрасте от 21 года до 39 лет включительно, и абсолютного сердечно-сосудистого риска у граждан в возрасте от 42 до 63 лет включительно, не имеющих заболеваний, связанных с атеросклерозом, сахарного диабета второго типа и хронических болезней почек, 1 раз в 3 года;</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sz w:val="24"/>
          <w:szCs w:val="24"/>
          <w:lang w:eastAsia="ru-RU"/>
        </w:rPr>
        <w:t xml:space="preserve">7) проведение индивидуального профилактического консультирования в отделении (кабинете) медицинской профилактики (центре здоровья, фельдшерском здравпункте или фельдшерско-акушерском пункте) для граждан в возрасте до 72 лет с высоким относительным и высоким и очень высоким абсолютным сердечно-сосудистым риском, и (или) ожирением, и (или) </w:t>
      </w:r>
      <w:proofErr w:type="spellStart"/>
      <w:r w:rsidRPr="00374650">
        <w:rPr>
          <w:rFonts w:ascii="Times New Roman" w:eastAsia="Times New Roman" w:hAnsi="Times New Roman" w:cs="Times New Roman"/>
          <w:sz w:val="24"/>
          <w:szCs w:val="24"/>
          <w:lang w:eastAsia="ru-RU"/>
        </w:rPr>
        <w:t>гиперхолестеринемией</w:t>
      </w:r>
      <w:proofErr w:type="spellEnd"/>
      <w:r w:rsidRPr="00374650">
        <w:rPr>
          <w:rFonts w:ascii="Times New Roman" w:eastAsia="Times New Roman" w:hAnsi="Times New Roman" w:cs="Times New Roman"/>
          <w:sz w:val="24"/>
          <w:szCs w:val="24"/>
          <w:lang w:eastAsia="ru-RU"/>
        </w:rPr>
        <w:t xml:space="preserve"> с уровнем общего холестерина 8 </w:t>
      </w:r>
      <w:proofErr w:type="spellStart"/>
      <w:r w:rsidRPr="00374650">
        <w:rPr>
          <w:rFonts w:ascii="Times New Roman" w:eastAsia="Times New Roman" w:hAnsi="Times New Roman" w:cs="Times New Roman"/>
          <w:sz w:val="24"/>
          <w:szCs w:val="24"/>
          <w:lang w:eastAsia="ru-RU"/>
        </w:rPr>
        <w:t>ммоль</w:t>
      </w:r>
      <w:proofErr w:type="spellEnd"/>
      <w:r w:rsidRPr="00374650">
        <w:rPr>
          <w:rFonts w:ascii="Times New Roman" w:eastAsia="Times New Roman" w:hAnsi="Times New Roman" w:cs="Times New Roman"/>
          <w:sz w:val="24"/>
          <w:szCs w:val="24"/>
          <w:lang w:eastAsia="ru-RU"/>
        </w:rPr>
        <w:t>/л и более, и (или) курящих более 20 сигарет в день; направление указанных граждан на углубленное (индивидуальное или групповое) профилактическое консультирование вне рамок диспансеризации;</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sz w:val="24"/>
          <w:szCs w:val="24"/>
          <w:lang w:eastAsia="ru-RU"/>
        </w:rPr>
        <w:t>8) электрокардиографию в покое (для мужчин в возрасте 36 лет и старше, для женщин в возрасте 45 лет и старше 1 раз в 3 года);</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sz w:val="24"/>
          <w:szCs w:val="24"/>
          <w:lang w:eastAsia="ru-RU"/>
        </w:rPr>
        <w:t xml:space="preserve">9) осмотр фельдшером (акушеркой), взятие с использованием щетки цитологической цервикальной мазка (соскоба) с поверхности шейки матки (наружного маточного зева) и цервикального канала на цитологическое исследование (далее - мазок с шейки матки), цитологическое исследование мазка с шейки матки (для женщин в возрасте от 30 до 60 лет 1 раз в 3 года). За исключением случаев невозможности проведения исследования по медицинским показаниям в связи с экстирпацией матки, </w:t>
      </w:r>
      <w:proofErr w:type="spellStart"/>
      <w:r w:rsidRPr="00374650">
        <w:rPr>
          <w:rFonts w:ascii="Times New Roman" w:eastAsia="Times New Roman" w:hAnsi="Times New Roman" w:cs="Times New Roman"/>
          <w:sz w:val="24"/>
          <w:szCs w:val="24"/>
          <w:lang w:eastAsia="ru-RU"/>
        </w:rPr>
        <w:t>virgo</w:t>
      </w:r>
      <w:proofErr w:type="spellEnd"/>
      <w:r w:rsidRPr="00374650">
        <w:rPr>
          <w:rFonts w:ascii="Times New Roman" w:eastAsia="Times New Roman" w:hAnsi="Times New Roman" w:cs="Times New Roman"/>
          <w:sz w:val="24"/>
          <w:szCs w:val="24"/>
          <w:lang w:eastAsia="ru-RU"/>
        </w:rPr>
        <w:t xml:space="preserve">. Допускается вместо осмотра фельдшером (акушеркой) проведение осмотра врачом акушер-гинекологом, включая взятие мазка с шейки матки. Цитологическое исследование мазка с шейки матки проводится при окрашивании мазка по </w:t>
      </w:r>
      <w:proofErr w:type="spellStart"/>
      <w:r w:rsidRPr="00374650">
        <w:rPr>
          <w:rFonts w:ascii="Times New Roman" w:eastAsia="Times New Roman" w:hAnsi="Times New Roman" w:cs="Times New Roman"/>
          <w:sz w:val="24"/>
          <w:szCs w:val="24"/>
          <w:lang w:eastAsia="ru-RU"/>
        </w:rPr>
        <w:t>Папаниколау</w:t>
      </w:r>
      <w:proofErr w:type="spellEnd"/>
      <w:r w:rsidRPr="00374650">
        <w:rPr>
          <w:rFonts w:ascii="Times New Roman" w:eastAsia="Times New Roman" w:hAnsi="Times New Roman" w:cs="Times New Roman"/>
          <w:sz w:val="24"/>
          <w:szCs w:val="24"/>
          <w:lang w:eastAsia="ru-RU"/>
        </w:rPr>
        <w:t>.</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sz w:val="24"/>
          <w:szCs w:val="24"/>
          <w:lang w:eastAsia="ru-RU"/>
        </w:rPr>
        <w:t>10) флюорографию легких 1 раз в 3 года. Флюорография легких не проводится, если гражданину в течение предшествующего календарного года либо года проведения диспансеризации проводилась флюорография, рентгенография (рентгеноскопия) или компьютерная томография органов грудной клетки.</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sz w:val="24"/>
          <w:szCs w:val="24"/>
          <w:lang w:eastAsia="ru-RU"/>
        </w:rPr>
        <w:t xml:space="preserve">11) маммографию обеих молочных желез в двух проекциях (для женщин в возрасте 39 - 48 лет 1 раз в 3 года и в возрасте 50 - 70 лет 1 раз в 2 года). За исключением случаев невозможности проведения исследования по медицинским показаниям в связи с </w:t>
      </w:r>
      <w:proofErr w:type="spellStart"/>
      <w:r w:rsidRPr="00374650">
        <w:rPr>
          <w:rFonts w:ascii="Times New Roman" w:eastAsia="Times New Roman" w:hAnsi="Times New Roman" w:cs="Times New Roman"/>
          <w:sz w:val="24"/>
          <w:szCs w:val="24"/>
          <w:lang w:eastAsia="ru-RU"/>
        </w:rPr>
        <w:t>мастэктомией</w:t>
      </w:r>
      <w:proofErr w:type="spellEnd"/>
      <w:r w:rsidRPr="00374650">
        <w:rPr>
          <w:rFonts w:ascii="Times New Roman" w:eastAsia="Times New Roman" w:hAnsi="Times New Roman" w:cs="Times New Roman"/>
          <w:sz w:val="24"/>
          <w:szCs w:val="24"/>
          <w:lang w:eastAsia="ru-RU"/>
        </w:rPr>
        <w:t>. Маммография не проводится, если в течение предшествующих 12 месяцев проводилась маммография или компьютерная томография молочных желез.</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sz w:val="24"/>
          <w:szCs w:val="24"/>
          <w:lang w:eastAsia="ru-RU"/>
        </w:rPr>
        <w:t>12) исследование кала на скрытую кровь иммунохимическим методом (для граждан в возрасте от 49 до 73 лет 1 раз в 2 года);</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sz w:val="24"/>
          <w:szCs w:val="24"/>
          <w:lang w:eastAsia="ru-RU"/>
        </w:rPr>
        <w:t>13) определение простат-специфического антигена (ПСА) в крови (для мужчин в возрасте 45 лет и 51 года);</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sz w:val="24"/>
          <w:szCs w:val="24"/>
          <w:lang w:eastAsia="ru-RU"/>
        </w:rPr>
        <w:t>14) измерение внутриглазного давления 1 раз в 3 года (для граждан в возрасте от 60 лет и старше);</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sz w:val="24"/>
          <w:szCs w:val="24"/>
          <w:lang w:eastAsia="ru-RU"/>
        </w:rPr>
        <w:t>15) прием (осмотр) врачом-терапевтом по завершении исследований первого этапа диспансеризации, проводимых с периодичностью 1 раз в 3 года, включающий установление диагноза, определение группы здоровья, группы диспансерного наблюдения, проведение краткого профилактического консультирования, включая рекомендации по здоровому питанию, уровню физической активности, отказу от курения табака и пагубного потребления алкоголя, определение медицинских показаний для обследований и консультаций в рамках второго этапа диспансеризации;</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sz w:val="24"/>
          <w:szCs w:val="24"/>
          <w:lang w:eastAsia="ru-RU"/>
        </w:rPr>
        <w:t xml:space="preserve">16) прием (осмотр) врачом-терапевтом по завершении исследований первого этапа диспансеризации, проводимых с периодичностью 1 раз в 2 года при наличии выявленных </w:t>
      </w:r>
      <w:r w:rsidRPr="00374650">
        <w:rPr>
          <w:rFonts w:ascii="Times New Roman" w:eastAsia="Times New Roman" w:hAnsi="Times New Roman" w:cs="Times New Roman"/>
          <w:sz w:val="24"/>
          <w:szCs w:val="24"/>
          <w:lang w:eastAsia="ru-RU"/>
        </w:rPr>
        <w:lastRenderedPageBreak/>
        <w:t>патологических изменений, включающий определение в соответствии с выявленными изменениями медицинских показаний для обследований и консультаций в рамках второго этапа диспансеризации.</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b/>
          <w:bCs/>
          <w:sz w:val="24"/>
          <w:szCs w:val="24"/>
          <w:lang w:eastAsia="ru-RU"/>
        </w:rPr>
        <w:t xml:space="preserve">Второй этап </w:t>
      </w:r>
      <w:proofErr w:type="spellStart"/>
      <w:r w:rsidRPr="00374650">
        <w:rPr>
          <w:rFonts w:ascii="Times New Roman" w:eastAsia="Times New Roman" w:hAnsi="Times New Roman" w:cs="Times New Roman"/>
          <w:b/>
          <w:bCs/>
          <w:sz w:val="24"/>
          <w:szCs w:val="24"/>
          <w:lang w:eastAsia="ru-RU"/>
        </w:rPr>
        <w:t>диспансеризации</w:t>
      </w:r>
      <w:r w:rsidRPr="00374650">
        <w:rPr>
          <w:rFonts w:ascii="Times New Roman" w:eastAsia="Times New Roman" w:hAnsi="Times New Roman" w:cs="Times New Roman"/>
          <w:sz w:val="24"/>
          <w:szCs w:val="24"/>
          <w:lang w:eastAsia="ru-RU"/>
        </w:rPr>
        <w:t>проводится</w:t>
      </w:r>
      <w:proofErr w:type="spellEnd"/>
      <w:r w:rsidRPr="00374650">
        <w:rPr>
          <w:rFonts w:ascii="Times New Roman" w:eastAsia="Times New Roman" w:hAnsi="Times New Roman" w:cs="Times New Roman"/>
          <w:sz w:val="24"/>
          <w:szCs w:val="24"/>
          <w:lang w:eastAsia="ru-RU"/>
        </w:rPr>
        <w:t xml:space="preserve"> с целью дополнительного обследования и уточнения диагноза заболевания (состояния) и включает в себя:</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sz w:val="24"/>
          <w:szCs w:val="24"/>
          <w:lang w:eastAsia="ru-RU"/>
        </w:rPr>
        <w:t>  1) осмотр (консультацию) врачом-неврологом (при наличии впервые выявленных указаний или подозрений на ранее перенесенное острое нарушение мозгового кровообращения для граждан, не находящихся по этому поводу под диспансерным наблюдением, а также в случаях выявления по результатам анкетирования нарушений двигательной функции, когнитивных нарушений и подозрений на депрессию у граждан в возрасте 75 лет и старше, не находящихся по этому поводу под диспансерным наблюдением);</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sz w:val="24"/>
          <w:szCs w:val="24"/>
          <w:lang w:eastAsia="ru-RU"/>
        </w:rPr>
        <w:t xml:space="preserve">2) дуплексное сканирование брахицефальных артерий (для мужчин в возрасте от 45 до 72 лет и женщин в возрасте от 54 до 72 лет при наличии комбинации трех факторов риска развития хронических неинфекционных заболеваний: повышенный уровень артериального давления, </w:t>
      </w:r>
      <w:proofErr w:type="spellStart"/>
      <w:r w:rsidRPr="00374650">
        <w:rPr>
          <w:rFonts w:ascii="Times New Roman" w:eastAsia="Times New Roman" w:hAnsi="Times New Roman" w:cs="Times New Roman"/>
          <w:sz w:val="24"/>
          <w:szCs w:val="24"/>
          <w:lang w:eastAsia="ru-RU"/>
        </w:rPr>
        <w:t>гиперхолестеринемия</w:t>
      </w:r>
      <w:proofErr w:type="spellEnd"/>
      <w:r w:rsidRPr="00374650">
        <w:rPr>
          <w:rFonts w:ascii="Times New Roman" w:eastAsia="Times New Roman" w:hAnsi="Times New Roman" w:cs="Times New Roman"/>
          <w:sz w:val="24"/>
          <w:szCs w:val="24"/>
          <w:lang w:eastAsia="ru-RU"/>
        </w:rPr>
        <w:t>, избыточная масса тела или ожирение, а также по направлению врачом-неврологом при впервые выявленном указании или подозрении на ранее перенесенное острое нарушение мозгового кровообращения для граждан в возрасте 75 - 90 лет, не находящихся по этому поводу под диспансерным наблюдением);</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sz w:val="24"/>
          <w:szCs w:val="24"/>
          <w:lang w:eastAsia="ru-RU"/>
        </w:rPr>
        <w:t xml:space="preserve">3) осмотр (консультацию) врачом-хирургом или врачом-урологом (для мужчин в возрасте 45 лет и 51 года при повышении уровня простат- специфического антигена в крови более 1 </w:t>
      </w:r>
      <w:proofErr w:type="spellStart"/>
      <w:r w:rsidRPr="00374650">
        <w:rPr>
          <w:rFonts w:ascii="Times New Roman" w:eastAsia="Times New Roman" w:hAnsi="Times New Roman" w:cs="Times New Roman"/>
          <w:sz w:val="24"/>
          <w:szCs w:val="24"/>
          <w:lang w:eastAsia="ru-RU"/>
        </w:rPr>
        <w:t>нг</w:t>
      </w:r>
      <w:proofErr w:type="spellEnd"/>
      <w:r w:rsidRPr="00374650">
        <w:rPr>
          <w:rFonts w:ascii="Times New Roman" w:eastAsia="Times New Roman" w:hAnsi="Times New Roman" w:cs="Times New Roman"/>
          <w:sz w:val="24"/>
          <w:szCs w:val="24"/>
          <w:lang w:eastAsia="ru-RU"/>
        </w:rPr>
        <w:t>/мл);</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sz w:val="24"/>
          <w:szCs w:val="24"/>
          <w:lang w:eastAsia="ru-RU"/>
        </w:rPr>
        <w:t>4) осмотр (консультацию) врачом-хирургом или врачом-</w:t>
      </w:r>
      <w:proofErr w:type="spellStart"/>
      <w:r w:rsidRPr="00374650">
        <w:rPr>
          <w:rFonts w:ascii="Times New Roman" w:eastAsia="Times New Roman" w:hAnsi="Times New Roman" w:cs="Times New Roman"/>
          <w:sz w:val="24"/>
          <w:szCs w:val="24"/>
          <w:lang w:eastAsia="ru-RU"/>
        </w:rPr>
        <w:t>колопроктологом</w:t>
      </w:r>
      <w:proofErr w:type="spellEnd"/>
      <w:r w:rsidRPr="00374650">
        <w:rPr>
          <w:rFonts w:ascii="Times New Roman" w:eastAsia="Times New Roman" w:hAnsi="Times New Roman" w:cs="Times New Roman"/>
          <w:sz w:val="24"/>
          <w:szCs w:val="24"/>
          <w:lang w:eastAsia="ru-RU"/>
        </w:rPr>
        <w:t xml:space="preserve">, включая проведение </w:t>
      </w:r>
      <w:proofErr w:type="spellStart"/>
      <w:r w:rsidRPr="00374650">
        <w:rPr>
          <w:rFonts w:ascii="Times New Roman" w:eastAsia="Times New Roman" w:hAnsi="Times New Roman" w:cs="Times New Roman"/>
          <w:sz w:val="24"/>
          <w:szCs w:val="24"/>
          <w:lang w:eastAsia="ru-RU"/>
        </w:rPr>
        <w:t>ректороманоскопии</w:t>
      </w:r>
      <w:proofErr w:type="spellEnd"/>
      <w:r w:rsidRPr="00374650">
        <w:rPr>
          <w:rFonts w:ascii="Times New Roman" w:eastAsia="Times New Roman" w:hAnsi="Times New Roman" w:cs="Times New Roman"/>
          <w:sz w:val="24"/>
          <w:szCs w:val="24"/>
          <w:lang w:eastAsia="ru-RU"/>
        </w:rPr>
        <w:t xml:space="preserve"> (при положительном анализе кала на скрытую кровь, для граждан в возрасте от 49 лет и старше при отягощенной наследственности по семейному </w:t>
      </w:r>
      <w:proofErr w:type="spellStart"/>
      <w:r w:rsidRPr="00374650">
        <w:rPr>
          <w:rFonts w:ascii="Times New Roman" w:eastAsia="Times New Roman" w:hAnsi="Times New Roman" w:cs="Times New Roman"/>
          <w:sz w:val="24"/>
          <w:szCs w:val="24"/>
          <w:lang w:eastAsia="ru-RU"/>
        </w:rPr>
        <w:t>аденоматозу</w:t>
      </w:r>
      <w:proofErr w:type="spellEnd"/>
      <w:r w:rsidRPr="00374650">
        <w:rPr>
          <w:rFonts w:ascii="Times New Roman" w:eastAsia="Times New Roman" w:hAnsi="Times New Roman" w:cs="Times New Roman"/>
          <w:sz w:val="24"/>
          <w:szCs w:val="24"/>
          <w:lang w:eastAsia="ru-RU"/>
        </w:rPr>
        <w:t xml:space="preserve">, онкологическим заболеваниям </w:t>
      </w:r>
      <w:proofErr w:type="spellStart"/>
      <w:r w:rsidRPr="00374650">
        <w:rPr>
          <w:rFonts w:ascii="Times New Roman" w:eastAsia="Times New Roman" w:hAnsi="Times New Roman" w:cs="Times New Roman"/>
          <w:sz w:val="24"/>
          <w:szCs w:val="24"/>
          <w:lang w:eastAsia="ru-RU"/>
        </w:rPr>
        <w:t>колоректальной</w:t>
      </w:r>
      <w:proofErr w:type="spellEnd"/>
      <w:r w:rsidRPr="00374650">
        <w:rPr>
          <w:rFonts w:ascii="Times New Roman" w:eastAsia="Times New Roman" w:hAnsi="Times New Roman" w:cs="Times New Roman"/>
          <w:sz w:val="24"/>
          <w:szCs w:val="24"/>
          <w:lang w:eastAsia="ru-RU"/>
        </w:rPr>
        <w:t xml:space="preserve"> области, при выявлении других медицинских показаний по результатам анкетирования, а также по назначению врача-терапевта, врача- уролога, врача-акушера-гинеколога в случаях выявления симптомов онкологических заболеваний </w:t>
      </w:r>
      <w:proofErr w:type="spellStart"/>
      <w:r w:rsidRPr="00374650">
        <w:rPr>
          <w:rFonts w:ascii="Times New Roman" w:eastAsia="Times New Roman" w:hAnsi="Times New Roman" w:cs="Times New Roman"/>
          <w:sz w:val="24"/>
          <w:szCs w:val="24"/>
          <w:lang w:eastAsia="ru-RU"/>
        </w:rPr>
        <w:t>колоректальной</w:t>
      </w:r>
      <w:proofErr w:type="spellEnd"/>
      <w:r w:rsidRPr="00374650">
        <w:rPr>
          <w:rFonts w:ascii="Times New Roman" w:eastAsia="Times New Roman" w:hAnsi="Times New Roman" w:cs="Times New Roman"/>
          <w:sz w:val="24"/>
          <w:szCs w:val="24"/>
          <w:lang w:eastAsia="ru-RU"/>
        </w:rPr>
        <w:t xml:space="preserve"> области);</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sz w:val="24"/>
          <w:szCs w:val="24"/>
          <w:lang w:eastAsia="ru-RU"/>
        </w:rPr>
        <w:t xml:space="preserve">5) </w:t>
      </w:r>
      <w:proofErr w:type="spellStart"/>
      <w:r w:rsidRPr="00374650">
        <w:rPr>
          <w:rFonts w:ascii="Times New Roman" w:eastAsia="Times New Roman" w:hAnsi="Times New Roman" w:cs="Times New Roman"/>
          <w:sz w:val="24"/>
          <w:szCs w:val="24"/>
          <w:lang w:eastAsia="ru-RU"/>
        </w:rPr>
        <w:t>колоноскопию</w:t>
      </w:r>
      <w:proofErr w:type="spellEnd"/>
      <w:r w:rsidRPr="00374650">
        <w:rPr>
          <w:rFonts w:ascii="Times New Roman" w:eastAsia="Times New Roman" w:hAnsi="Times New Roman" w:cs="Times New Roman"/>
          <w:sz w:val="24"/>
          <w:szCs w:val="24"/>
          <w:lang w:eastAsia="ru-RU"/>
        </w:rPr>
        <w:t xml:space="preserve"> (для граждан в случае подозрения на онкологическое заболевание толстой кишки по назначению врача-хирурга или врача- </w:t>
      </w:r>
      <w:proofErr w:type="spellStart"/>
      <w:r w:rsidRPr="00374650">
        <w:rPr>
          <w:rFonts w:ascii="Times New Roman" w:eastAsia="Times New Roman" w:hAnsi="Times New Roman" w:cs="Times New Roman"/>
          <w:sz w:val="24"/>
          <w:szCs w:val="24"/>
          <w:lang w:eastAsia="ru-RU"/>
        </w:rPr>
        <w:t>колопроктолога</w:t>
      </w:r>
      <w:proofErr w:type="spellEnd"/>
      <w:r w:rsidRPr="00374650">
        <w:rPr>
          <w:rFonts w:ascii="Times New Roman" w:eastAsia="Times New Roman" w:hAnsi="Times New Roman" w:cs="Times New Roman"/>
          <w:sz w:val="24"/>
          <w:szCs w:val="24"/>
          <w:lang w:eastAsia="ru-RU"/>
        </w:rPr>
        <w:t>);</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sz w:val="24"/>
          <w:szCs w:val="24"/>
          <w:lang w:eastAsia="ru-RU"/>
        </w:rPr>
        <w:t>6) спирометрию (для граждан с подозрением на хроническое бронхолегочное заболевание по результатам анкетирования, курящих по направлению врача-терапевта);</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sz w:val="24"/>
          <w:szCs w:val="24"/>
          <w:lang w:eastAsia="ru-RU"/>
        </w:rPr>
        <w:t>7) осмотр (консультацию) врачом-акушером-гинекологом (для женщин в возрасте от 30 до 69 лет включительно с выявленными патологическими изменениями по результатам цитологического исследования мазка с шейки матки и (или) маммографии);</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sz w:val="24"/>
          <w:szCs w:val="24"/>
          <w:lang w:eastAsia="ru-RU"/>
        </w:rPr>
        <w:t>8) осмотр (консультацию) врачом-</w:t>
      </w:r>
      <w:proofErr w:type="spellStart"/>
      <w:r w:rsidRPr="00374650">
        <w:rPr>
          <w:rFonts w:ascii="Times New Roman" w:eastAsia="Times New Roman" w:hAnsi="Times New Roman" w:cs="Times New Roman"/>
          <w:sz w:val="24"/>
          <w:szCs w:val="24"/>
          <w:lang w:eastAsia="ru-RU"/>
        </w:rPr>
        <w:t>оториноларингологом</w:t>
      </w:r>
      <w:proofErr w:type="spellEnd"/>
      <w:r w:rsidRPr="00374650">
        <w:rPr>
          <w:rFonts w:ascii="Times New Roman" w:eastAsia="Times New Roman" w:hAnsi="Times New Roman" w:cs="Times New Roman"/>
          <w:sz w:val="24"/>
          <w:szCs w:val="24"/>
          <w:lang w:eastAsia="ru-RU"/>
        </w:rPr>
        <w:t xml:space="preserve"> (для граждан в возрасте 75 лет и старше при наличии медицинских показаний по результатам анкетирования или осмотра врача-терапевта);</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sz w:val="24"/>
          <w:szCs w:val="24"/>
          <w:lang w:eastAsia="ru-RU"/>
        </w:rPr>
        <w:t>9) осмотр (консультацию) врачом-офтальмологом (для граждан в возрасте 60 лет и старше, имеющих повышенное внутриглазное давление, и для граждан в возрасте 75 лет и старше, имеющих снижение остроты зрения, не поддающееся очковой коррекции, выявленное по результатам анкетирования);</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sz w:val="24"/>
          <w:szCs w:val="24"/>
          <w:lang w:eastAsia="ru-RU"/>
        </w:rPr>
        <w:t xml:space="preserve">10) проведение индивидуального или группового (школы для пациентов) углубленного профилактического консультирования в отделении (кабинете) медицинской профилактики </w:t>
      </w:r>
      <w:r w:rsidRPr="00374650">
        <w:rPr>
          <w:rFonts w:ascii="Times New Roman" w:eastAsia="Times New Roman" w:hAnsi="Times New Roman" w:cs="Times New Roman"/>
          <w:sz w:val="24"/>
          <w:szCs w:val="24"/>
          <w:lang w:eastAsia="ru-RU"/>
        </w:rPr>
        <w:lastRenderedPageBreak/>
        <w:t>(центре здоровья, фельдшерском здравпункте или фельдшерско-акушерском пункте) для граждан:</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sz w:val="24"/>
          <w:szCs w:val="24"/>
          <w:lang w:eastAsia="ru-RU"/>
        </w:rPr>
        <w:t>а) в возрасте до 72 лет с выявленной ишемической болезнью сердца, цереброваскулярными заболеваниями, хронической ишемией нижних конечностей атеросклеротического генеза или болезнями, характеризующимися повышенным кровяным давлением;</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sz w:val="24"/>
          <w:szCs w:val="24"/>
          <w:lang w:eastAsia="ru-RU"/>
        </w:rPr>
        <w:t>б) с выявленным по результатам опроса (анкетирования) риска пагубного потребления алкоголя и (или) потребления наркотических средств и психотропных веществ без назначения врача;</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sz w:val="24"/>
          <w:szCs w:val="24"/>
          <w:lang w:eastAsia="ru-RU"/>
        </w:rPr>
        <w:t>в) для всех граждан в возрасте 75 лет и старше в целях коррекции выявленных факторов риска и (или) профилактики старческой астении;</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sz w:val="24"/>
          <w:szCs w:val="24"/>
          <w:lang w:eastAsia="ru-RU"/>
        </w:rPr>
        <w:t>11) прием (осмотр) врачом-терапевтом, по завершении исследований второго этапа диспансеризации, включающий установление (уточнение) диагноза, определение (уточнение) группы здоровья, определение группы диспансерного наблюдения (с учетом заключений врачей-специалистов), а также направление граждан при наличии медицинских показаний на дополнительное обследование, не входящее в объем диспансеризации, для получения специализированной, в том числе высокотехнологичной, медицинской помощи, на санаторно-курортное лечение.</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sz w:val="24"/>
          <w:szCs w:val="24"/>
          <w:lang w:eastAsia="ru-RU"/>
        </w:rPr>
        <w:t>9. При наличии у гражданина документально подтвержденных результатов осмотров (консультаций) врачами-специалистами (фельдшером или акушеркой) (далее - осмотр), исследований или сведений об иных медицинских мероприятиях, входящих в объем диспансеризации, предусмотренных </w:t>
      </w:r>
      <w:hyperlink r:id="rId9" w:anchor="Par140" w:tooltip="13. Диспансеризация проводится в два этапа." w:history="1">
        <w:r w:rsidRPr="00374650">
          <w:rPr>
            <w:rFonts w:ascii="Times New Roman" w:eastAsia="Times New Roman" w:hAnsi="Times New Roman" w:cs="Times New Roman"/>
            <w:sz w:val="24"/>
            <w:szCs w:val="24"/>
            <w:u w:val="single"/>
            <w:lang w:eastAsia="ru-RU"/>
          </w:rPr>
          <w:t>пунктами 13</w:t>
        </w:r>
      </w:hyperlink>
      <w:r w:rsidRPr="00374650">
        <w:rPr>
          <w:rFonts w:ascii="Times New Roman" w:eastAsia="Times New Roman" w:hAnsi="Times New Roman" w:cs="Times New Roman"/>
          <w:sz w:val="24"/>
          <w:szCs w:val="24"/>
          <w:lang w:eastAsia="ru-RU"/>
        </w:rPr>
        <w:t> и </w:t>
      </w:r>
      <w:hyperlink r:id="rId10" w:anchor="Par171" w:tooltip="14. Второй этап диспансеризации проводится с целью дополнительного обследования и уточнения диагноза заболевания (состояния) и включает в себя:" w:history="1">
        <w:r w:rsidRPr="00374650">
          <w:rPr>
            <w:rFonts w:ascii="Times New Roman" w:eastAsia="Times New Roman" w:hAnsi="Times New Roman" w:cs="Times New Roman"/>
            <w:sz w:val="24"/>
            <w:szCs w:val="24"/>
            <w:u w:val="single"/>
            <w:lang w:eastAsia="ru-RU"/>
          </w:rPr>
          <w:t>14</w:t>
        </w:r>
      </w:hyperlink>
      <w:r w:rsidRPr="00374650">
        <w:rPr>
          <w:rFonts w:ascii="Times New Roman" w:eastAsia="Times New Roman" w:hAnsi="Times New Roman" w:cs="Times New Roman"/>
          <w:sz w:val="24"/>
          <w:szCs w:val="24"/>
          <w:lang w:eastAsia="ru-RU"/>
        </w:rPr>
        <w:t> приказа Минздрава России от 26 октября 2017 г. № 869н, которые выполнялись в течение 12 месяцев, предшествующих месяцу проведения диспансеризации, решение о необходимости повторного осмотра,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sz w:val="24"/>
          <w:szCs w:val="24"/>
          <w:lang w:eastAsia="ru-RU"/>
        </w:rPr>
        <w:t>10. При выявлении у гражданина в процессе первого и (или) второго этапа диспансеризации медицинских показаний к проведению осмотров врачами-специалистами, исследований и мероприятий, не входящих в объем диспансеризации в соответствии с настоящим Порядком, они назначаются и выполняются с учетом положений порядков оказания медицинской помощи по профилю выявленного или предполагаемого заболевания (состояния) и стандартов медицинской помощи, утвержденных в соответствии с частью 2 статьи 37 Федерального закона № 323-ФЗ, а также клинических рекомендаций (протоколов лечения) по вопросам оказания медицинской помощи, разработанных и утвержденных в соответствии с частью 2 статьи 76 Федерального закона № 323-ФЗ</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sz w:val="24"/>
          <w:szCs w:val="24"/>
          <w:lang w:eastAsia="ru-RU"/>
        </w:rPr>
        <w:t xml:space="preserve">11. По результатам диспансеризации гражданам определяется группа состояния здоровья I, II, </w:t>
      </w:r>
      <w:proofErr w:type="spellStart"/>
      <w:r w:rsidRPr="00374650">
        <w:rPr>
          <w:rFonts w:ascii="Times New Roman" w:eastAsia="Times New Roman" w:hAnsi="Times New Roman" w:cs="Times New Roman"/>
          <w:sz w:val="24"/>
          <w:szCs w:val="24"/>
          <w:lang w:eastAsia="ru-RU"/>
        </w:rPr>
        <w:t>IIIа</w:t>
      </w:r>
      <w:proofErr w:type="spellEnd"/>
      <w:r w:rsidRPr="00374650">
        <w:rPr>
          <w:rFonts w:ascii="Times New Roman" w:eastAsia="Times New Roman" w:hAnsi="Times New Roman" w:cs="Times New Roman"/>
          <w:sz w:val="24"/>
          <w:szCs w:val="24"/>
          <w:lang w:eastAsia="ru-RU"/>
        </w:rPr>
        <w:t xml:space="preserve">, </w:t>
      </w:r>
      <w:proofErr w:type="spellStart"/>
      <w:r w:rsidRPr="00374650">
        <w:rPr>
          <w:rFonts w:ascii="Times New Roman" w:eastAsia="Times New Roman" w:hAnsi="Times New Roman" w:cs="Times New Roman"/>
          <w:sz w:val="24"/>
          <w:szCs w:val="24"/>
          <w:lang w:eastAsia="ru-RU"/>
        </w:rPr>
        <w:t>IIIб</w:t>
      </w:r>
      <w:proofErr w:type="spellEnd"/>
      <w:r w:rsidRPr="00374650">
        <w:rPr>
          <w:rFonts w:ascii="Times New Roman" w:eastAsia="Times New Roman" w:hAnsi="Times New Roman" w:cs="Times New Roman"/>
          <w:sz w:val="24"/>
          <w:szCs w:val="24"/>
          <w:lang w:eastAsia="ru-RU"/>
        </w:rPr>
        <w:t xml:space="preserve"> и проводится соответствующее профилактическое консультирование.</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b/>
          <w:bCs/>
          <w:sz w:val="24"/>
          <w:szCs w:val="24"/>
          <w:lang w:eastAsia="ru-RU"/>
        </w:rPr>
        <w:t>I группа здоровья</w:t>
      </w:r>
      <w:r w:rsidRPr="00374650">
        <w:rPr>
          <w:rFonts w:ascii="Times New Roman" w:eastAsia="Times New Roman" w:hAnsi="Times New Roman" w:cs="Times New Roman"/>
          <w:sz w:val="24"/>
          <w:szCs w:val="24"/>
          <w:lang w:eastAsia="ru-RU"/>
        </w:rPr>
        <w:t>- граждане, у которых не установлены хронические неинфекционные заболевания, отсутствуют факторы риска развития таких заболеваний или имеются указанные факторы риска при низком или среднем абсолютном сердечно-сосудистом риске и которые не нуждаются в диспансерном наблюдении по поводу других заболеваний (состояний).</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sz w:val="24"/>
          <w:szCs w:val="24"/>
          <w:lang w:eastAsia="ru-RU"/>
        </w:rPr>
        <w:t xml:space="preserve">Таким гражданам в рамках первого этапа диспансеризации проводится краткое профилактическое консультирование врачом-терапевтом, включающее рекомендации по здоровому питанию, уровню физической активности, отказу от курения табака и пагубного потребления алкоголя, а лицам с высоким относительным сердечно-сосудистым риском дополнительно в отделении (кабинете) медицинской профилактики (центре здоровья, </w:t>
      </w:r>
      <w:r w:rsidRPr="00374650">
        <w:rPr>
          <w:rFonts w:ascii="Times New Roman" w:eastAsia="Times New Roman" w:hAnsi="Times New Roman" w:cs="Times New Roman"/>
          <w:sz w:val="24"/>
          <w:szCs w:val="24"/>
          <w:lang w:eastAsia="ru-RU"/>
        </w:rPr>
        <w:lastRenderedPageBreak/>
        <w:t>фельдшерском здравпункте или фельдшерско-акушерском пункте) проводится индивидуальное профилактическое консультирование.</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b/>
          <w:bCs/>
          <w:sz w:val="24"/>
          <w:szCs w:val="24"/>
          <w:lang w:eastAsia="ru-RU"/>
        </w:rPr>
        <w:t>II группа здоровья</w:t>
      </w:r>
      <w:r w:rsidRPr="00374650">
        <w:rPr>
          <w:rFonts w:ascii="Times New Roman" w:eastAsia="Times New Roman" w:hAnsi="Times New Roman" w:cs="Times New Roman"/>
          <w:sz w:val="24"/>
          <w:szCs w:val="24"/>
          <w:lang w:eastAsia="ru-RU"/>
        </w:rPr>
        <w:t xml:space="preserve">- граждане, у которых не установлены хронические неинфекционные заболевания, но имеются факторы риска развития таких заболеваний при высоком или очень высоком абсолютном сердечно-сосудистом риске, а также граждане, у которых выявлено ожирение и (или) </w:t>
      </w:r>
      <w:proofErr w:type="spellStart"/>
      <w:r w:rsidRPr="00374650">
        <w:rPr>
          <w:rFonts w:ascii="Times New Roman" w:eastAsia="Times New Roman" w:hAnsi="Times New Roman" w:cs="Times New Roman"/>
          <w:sz w:val="24"/>
          <w:szCs w:val="24"/>
          <w:lang w:eastAsia="ru-RU"/>
        </w:rPr>
        <w:t>гиперхолестеринемия</w:t>
      </w:r>
      <w:proofErr w:type="spellEnd"/>
      <w:r w:rsidRPr="00374650">
        <w:rPr>
          <w:rFonts w:ascii="Times New Roman" w:eastAsia="Times New Roman" w:hAnsi="Times New Roman" w:cs="Times New Roman"/>
          <w:sz w:val="24"/>
          <w:szCs w:val="24"/>
          <w:lang w:eastAsia="ru-RU"/>
        </w:rPr>
        <w:t xml:space="preserve"> с уровнем общего холестерина 8 </w:t>
      </w:r>
      <w:proofErr w:type="spellStart"/>
      <w:r w:rsidRPr="00374650">
        <w:rPr>
          <w:rFonts w:ascii="Times New Roman" w:eastAsia="Times New Roman" w:hAnsi="Times New Roman" w:cs="Times New Roman"/>
          <w:sz w:val="24"/>
          <w:szCs w:val="24"/>
          <w:lang w:eastAsia="ru-RU"/>
        </w:rPr>
        <w:t>ммоль</w:t>
      </w:r>
      <w:proofErr w:type="spellEnd"/>
      <w:r w:rsidRPr="00374650">
        <w:rPr>
          <w:rFonts w:ascii="Times New Roman" w:eastAsia="Times New Roman" w:hAnsi="Times New Roman" w:cs="Times New Roman"/>
          <w:sz w:val="24"/>
          <w:szCs w:val="24"/>
          <w:lang w:eastAsia="ru-RU"/>
        </w:rPr>
        <w:t>/л и более, и (или) лица курящие более 20 сигарет в день, и (или) лица с выявленным риском пагубного потребления алкоголя и (или) риском потребления наркотических средств и психотропных веществ без назначения врача, и которые не нуждаются в диспансерном наблюдении по поводу других заболеваний (состояний).</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sz w:val="24"/>
          <w:szCs w:val="24"/>
          <w:lang w:eastAsia="ru-RU"/>
        </w:rPr>
        <w:t xml:space="preserve">Таким гражданам в рамках первого этапа диспансеризации проводится краткое профилактическое консультирование врачом-терапевтом. Лицам с высоким или очень высоким абсолютным сердечно-сосудистым риском, и (или) курящим более 20 сигарет в день, и (или) у которых выявлено ожирение, и (или) </w:t>
      </w:r>
      <w:proofErr w:type="spellStart"/>
      <w:r w:rsidRPr="00374650">
        <w:rPr>
          <w:rFonts w:ascii="Times New Roman" w:eastAsia="Times New Roman" w:hAnsi="Times New Roman" w:cs="Times New Roman"/>
          <w:sz w:val="24"/>
          <w:szCs w:val="24"/>
          <w:lang w:eastAsia="ru-RU"/>
        </w:rPr>
        <w:t>гиперхолестеринемия</w:t>
      </w:r>
      <w:proofErr w:type="spellEnd"/>
      <w:r w:rsidRPr="00374650">
        <w:rPr>
          <w:rFonts w:ascii="Times New Roman" w:eastAsia="Times New Roman" w:hAnsi="Times New Roman" w:cs="Times New Roman"/>
          <w:sz w:val="24"/>
          <w:szCs w:val="24"/>
          <w:lang w:eastAsia="ru-RU"/>
        </w:rPr>
        <w:t xml:space="preserve">, с уровнем общего холестерина 8 </w:t>
      </w:r>
      <w:proofErr w:type="spellStart"/>
      <w:r w:rsidRPr="00374650">
        <w:rPr>
          <w:rFonts w:ascii="Times New Roman" w:eastAsia="Times New Roman" w:hAnsi="Times New Roman" w:cs="Times New Roman"/>
          <w:sz w:val="24"/>
          <w:szCs w:val="24"/>
          <w:lang w:eastAsia="ru-RU"/>
        </w:rPr>
        <w:t>ммоль</w:t>
      </w:r>
      <w:proofErr w:type="spellEnd"/>
      <w:r w:rsidRPr="00374650">
        <w:rPr>
          <w:rFonts w:ascii="Times New Roman" w:eastAsia="Times New Roman" w:hAnsi="Times New Roman" w:cs="Times New Roman"/>
          <w:sz w:val="24"/>
          <w:szCs w:val="24"/>
          <w:lang w:eastAsia="ru-RU"/>
        </w:rPr>
        <w:t xml:space="preserve">/л и более, проводится индивидуальное профилактическое консультирование в отделении (кабинете) медицинской профилактики, центре здоровья, фельдшерском здравпункте или фельдшерско-акушерском пункте. Гражданам с выявленным риском пагубного потребления алкоголя и (или) риском потребления наркотических средств и психотропных веществ без назначения врача на втором этапе диспансеризации проводится углубленное (индивидуальное или групповое) профилактическое консультирование. Гражданам II группы здоровья при наличии медицинских показаний врачом-терапевтом назначаются лекарственные препараты для медицинского применения в целях фармакологической коррекции выявленных факторов риска. Граждане II группы здоровья с высоким или очень высоким абсолютным сердечно-сосудистым риском подлежат диспансерному наблюдению врачом (фельдшером) отделения (кабинета) медицинской профилактики или центра здоровья, а также фельдшером фельдшерского здравпункта или фельдшерско-акушерского пункта, за исключением пациентов с уровнем общего холестерина 8 </w:t>
      </w:r>
      <w:proofErr w:type="spellStart"/>
      <w:r w:rsidRPr="00374650">
        <w:rPr>
          <w:rFonts w:ascii="Times New Roman" w:eastAsia="Times New Roman" w:hAnsi="Times New Roman" w:cs="Times New Roman"/>
          <w:sz w:val="24"/>
          <w:szCs w:val="24"/>
          <w:lang w:eastAsia="ru-RU"/>
        </w:rPr>
        <w:t>ммоль</w:t>
      </w:r>
      <w:proofErr w:type="spellEnd"/>
      <w:r w:rsidRPr="00374650">
        <w:rPr>
          <w:rFonts w:ascii="Times New Roman" w:eastAsia="Times New Roman" w:hAnsi="Times New Roman" w:cs="Times New Roman"/>
          <w:sz w:val="24"/>
          <w:szCs w:val="24"/>
          <w:lang w:eastAsia="ru-RU"/>
        </w:rPr>
        <w:t>/л и более, которые подлежат диспансерному наблюдению врачом-терапевтом.</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proofErr w:type="spellStart"/>
      <w:r w:rsidRPr="00374650">
        <w:rPr>
          <w:rFonts w:ascii="Times New Roman" w:eastAsia="Times New Roman" w:hAnsi="Times New Roman" w:cs="Times New Roman"/>
          <w:b/>
          <w:bCs/>
          <w:sz w:val="24"/>
          <w:szCs w:val="24"/>
          <w:lang w:eastAsia="ru-RU"/>
        </w:rPr>
        <w:t>IIIа</w:t>
      </w:r>
      <w:proofErr w:type="spellEnd"/>
      <w:r w:rsidRPr="00374650">
        <w:rPr>
          <w:rFonts w:ascii="Times New Roman" w:eastAsia="Times New Roman" w:hAnsi="Times New Roman" w:cs="Times New Roman"/>
          <w:b/>
          <w:bCs/>
          <w:sz w:val="24"/>
          <w:szCs w:val="24"/>
          <w:lang w:eastAsia="ru-RU"/>
        </w:rPr>
        <w:t xml:space="preserve"> группа здоровья</w:t>
      </w:r>
      <w:r w:rsidRPr="00374650">
        <w:rPr>
          <w:rFonts w:ascii="Times New Roman" w:eastAsia="Times New Roman" w:hAnsi="Times New Roman" w:cs="Times New Roman"/>
          <w:sz w:val="24"/>
          <w:szCs w:val="24"/>
          <w:lang w:eastAsia="ru-RU"/>
        </w:rPr>
        <w:t>- граждане, имеющие хронические неинфекционные заболевания, требующие установления диспансерного наблюдения или оказания специализированной, в том числе высокотехнологичной, медицинской помощи, а также граждане с подозрением на наличие этих заболеваний (состояний), нуждающиеся в дополнительном обследовании</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proofErr w:type="spellStart"/>
      <w:r w:rsidRPr="00374650">
        <w:rPr>
          <w:rFonts w:ascii="Times New Roman" w:eastAsia="Times New Roman" w:hAnsi="Times New Roman" w:cs="Times New Roman"/>
          <w:b/>
          <w:bCs/>
          <w:sz w:val="24"/>
          <w:szCs w:val="24"/>
          <w:lang w:eastAsia="ru-RU"/>
        </w:rPr>
        <w:t>IIIб</w:t>
      </w:r>
      <w:proofErr w:type="spellEnd"/>
      <w:r w:rsidRPr="00374650">
        <w:rPr>
          <w:rFonts w:ascii="Times New Roman" w:eastAsia="Times New Roman" w:hAnsi="Times New Roman" w:cs="Times New Roman"/>
          <w:b/>
          <w:bCs/>
          <w:sz w:val="24"/>
          <w:szCs w:val="24"/>
          <w:lang w:eastAsia="ru-RU"/>
        </w:rPr>
        <w:t xml:space="preserve"> группа здоровья</w:t>
      </w:r>
      <w:r w:rsidRPr="00374650">
        <w:rPr>
          <w:rFonts w:ascii="Times New Roman" w:eastAsia="Times New Roman" w:hAnsi="Times New Roman" w:cs="Times New Roman"/>
          <w:sz w:val="24"/>
          <w:szCs w:val="24"/>
          <w:lang w:eastAsia="ru-RU"/>
        </w:rPr>
        <w:t>- граждане, не имеющие хронические неинфекционные заболевания, но требующие установления диспансерного наблюдения или оказания специализированной, в том числе высокотехнологичной, медицинской помощи по поводу иных заболеваний, а также граждане с подозрением на наличие этих заболеваний, нуждающиеся в дополнительном обследовании.</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sz w:val="24"/>
          <w:szCs w:val="24"/>
          <w:lang w:eastAsia="ru-RU"/>
        </w:rPr>
        <w:t xml:space="preserve">Граждане с </w:t>
      </w:r>
      <w:proofErr w:type="spellStart"/>
      <w:r w:rsidRPr="00374650">
        <w:rPr>
          <w:rFonts w:ascii="Times New Roman" w:eastAsia="Times New Roman" w:hAnsi="Times New Roman" w:cs="Times New Roman"/>
          <w:sz w:val="24"/>
          <w:szCs w:val="24"/>
          <w:lang w:eastAsia="ru-RU"/>
        </w:rPr>
        <w:t>IIIа</w:t>
      </w:r>
      <w:proofErr w:type="spellEnd"/>
      <w:r w:rsidRPr="00374650">
        <w:rPr>
          <w:rFonts w:ascii="Times New Roman" w:eastAsia="Times New Roman" w:hAnsi="Times New Roman" w:cs="Times New Roman"/>
          <w:sz w:val="24"/>
          <w:szCs w:val="24"/>
          <w:lang w:eastAsia="ru-RU"/>
        </w:rPr>
        <w:t xml:space="preserve"> и </w:t>
      </w:r>
      <w:proofErr w:type="spellStart"/>
      <w:r w:rsidRPr="00374650">
        <w:rPr>
          <w:rFonts w:ascii="Times New Roman" w:eastAsia="Times New Roman" w:hAnsi="Times New Roman" w:cs="Times New Roman"/>
          <w:sz w:val="24"/>
          <w:szCs w:val="24"/>
          <w:lang w:eastAsia="ru-RU"/>
        </w:rPr>
        <w:t>IIIб</w:t>
      </w:r>
      <w:proofErr w:type="spellEnd"/>
      <w:r w:rsidRPr="00374650">
        <w:rPr>
          <w:rFonts w:ascii="Times New Roman" w:eastAsia="Times New Roman" w:hAnsi="Times New Roman" w:cs="Times New Roman"/>
          <w:sz w:val="24"/>
          <w:szCs w:val="24"/>
          <w:lang w:eastAsia="ru-RU"/>
        </w:rPr>
        <w:t xml:space="preserve"> группами здоровья подлежат диспансерному наблюдению врачом-терапевтом, врачами-специалистами с проведением лечебных, реабилитационных и профилактических мероприятий.</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sz w:val="24"/>
          <w:szCs w:val="24"/>
          <w:lang w:eastAsia="ru-RU"/>
        </w:rPr>
        <w:t xml:space="preserve">Гражданам </w:t>
      </w:r>
      <w:proofErr w:type="spellStart"/>
      <w:r w:rsidRPr="00374650">
        <w:rPr>
          <w:rFonts w:ascii="Times New Roman" w:eastAsia="Times New Roman" w:hAnsi="Times New Roman" w:cs="Times New Roman"/>
          <w:sz w:val="24"/>
          <w:szCs w:val="24"/>
          <w:lang w:eastAsia="ru-RU"/>
        </w:rPr>
        <w:t>IIIа</w:t>
      </w:r>
      <w:proofErr w:type="spellEnd"/>
      <w:r w:rsidRPr="00374650">
        <w:rPr>
          <w:rFonts w:ascii="Times New Roman" w:eastAsia="Times New Roman" w:hAnsi="Times New Roman" w:cs="Times New Roman"/>
          <w:sz w:val="24"/>
          <w:szCs w:val="24"/>
          <w:lang w:eastAsia="ru-RU"/>
        </w:rPr>
        <w:t xml:space="preserve"> и </w:t>
      </w:r>
      <w:proofErr w:type="spellStart"/>
      <w:r w:rsidRPr="00374650">
        <w:rPr>
          <w:rFonts w:ascii="Times New Roman" w:eastAsia="Times New Roman" w:hAnsi="Times New Roman" w:cs="Times New Roman"/>
          <w:sz w:val="24"/>
          <w:szCs w:val="24"/>
          <w:lang w:eastAsia="ru-RU"/>
        </w:rPr>
        <w:t>IIIб</w:t>
      </w:r>
      <w:proofErr w:type="spellEnd"/>
      <w:r w:rsidRPr="00374650">
        <w:rPr>
          <w:rFonts w:ascii="Times New Roman" w:eastAsia="Times New Roman" w:hAnsi="Times New Roman" w:cs="Times New Roman"/>
          <w:sz w:val="24"/>
          <w:szCs w:val="24"/>
          <w:lang w:eastAsia="ru-RU"/>
        </w:rPr>
        <w:t xml:space="preserve"> группы здоровья, имеющим факторы риска развития хронических неинфекционных заболеваний, в рамках первого этапа диспансеризации проводится краткое профилактическое консультирование врачом-терапевтом. В рамках второго этапа диспансеризации гражданам в возрасте до 72 лет с выявленной ишемической болезнью сердца, цереброваскулярными заболеваниями, хронической ишемией нижних конечностей атеросклеротического генеза или болезнями, характеризующимися повышенным кровяным давлением и всем гражданам в возрасте 75 лет и старше в целях коррекции выявленных факторов риска и (или) профилактики старческой астении проводится углубленное </w:t>
      </w:r>
      <w:r w:rsidRPr="00374650">
        <w:rPr>
          <w:rFonts w:ascii="Times New Roman" w:eastAsia="Times New Roman" w:hAnsi="Times New Roman" w:cs="Times New Roman"/>
          <w:sz w:val="24"/>
          <w:szCs w:val="24"/>
          <w:lang w:eastAsia="ru-RU"/>
        </w:rPr>
        <w:lastRenderedPageBreak/>
        <w:t>(индивидуальное или групповое) профилактическое консультирование в отделении (кабинете) медицинской профилактики, центре здоровья, фельдшерском здравпункте или фельдшерско-акушерском пункте. При наличии медицинских показаний врачом-терапевтом назначаются лекарственные препараты для медицинского применения в целях фармакологической коррекции выявленных факторов риска.</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sz w:val="24"/>
          <w:szCs w:val="24"/>
          <w:lang w:eastAsia="ru-RU"/>
        </w:rPr>
        <w:t> </w:t>
      </w:r>
    </w:p>
    <w:p w:rsidR="00374650" w:rsidRPr="00374650" w:rsidRDefault="00374650" w:rsidP="00CC3064">
      <w:pPr>
        <w:shd w:val="clear" w:color="auto" w:fill="FFFFFF"/>
        <w:spacing w:after="150" w:line="240" w:lineRule="auto"/>
        <w:jc w:val="center"/>
        <w:rPr>
          <w:rFonts w:ascii="Times New Roman" w:eastAsia="Times New Roman" w:hAnsi="Times New Roman" w:cs="Times New Roman"/>
          <w:sz w:val="24"/>
          <w:szCs w:val="24"/>
          <w:lang w:eastAsia="ru-RU"/>
        </w:rPr>
      </w:pPr>
      <w:r w:rsidRPr="00374650">
        <w:rPr>
          <w:rFonts w:ascii="Times New Roman" w:eastAsia="Times New Roman" w:hAnsi="Times New Roman" w:cs="Times New Roman"/>
          <w:b/>
          <w:bCs/>
          <w:sz w:val="24"/>
          <w:szCs w:val="24"/>
          <w:lang w:eastAsia="ru-RU"/>
        </w:rPr>
        <w:t>ПО</w:t>
      </w:r>
      <w:r w:rsidR="00CC3064">
        <w:rPr>
          <w:rFonts w:ascii="Times New Roman" w:eastAsia="Times New Roman" w:hAnsi="Times New Roman" w:cs="Times New Roman"/>
          <w:b/>
          <w:bCs/>
          <w:sz w:val="24"/>
          <w:szCs w:val="24"/>
          <w:lang w:eastAsia="ru-RU"/>
        </w:rPr>
        <w:t xml:space="preserve">РЯДОК МАРШРУТИЗАЦИИ ПАЦИЕНТОВ </w:t>
      </w:r>
      <w:proofErr w:type="gramStart"/>
      <w:r w:rsidR="00CC3064">
        <w:rPr>
          <w:rFonts w:ascii="Times New Roman" w:eastAsia="Times New Roman" w:hAnsi="Times New Roman" w:cs="Times New Roman"/>
          <w:b/>
          <w:bCs/>
          <w:sz w:val="24"/>
          <w:szCs w:val="24"/>
          <w:lang w:eastAsia="ru-RU"/>
        </w:rPr>
        <w:t>ДЛЯ  ПРОХОЖДЕНИЯ</w:t>
      </w:r>
      <w:proofErr w:type="gramEnd"/>
      <w:r w:rsidRPr="00374650">
        <w:rPr>
          <w:rFonts w:ascii="Times New Roman" w:eastAsia="Times New Roman" w:hAnsi="Times New Roman" w:cs="Times New Roman"/>
          <w:b/>
          <w:bCs/>
          <w:sz w:val="24"/>
          <w:szCs w:val="24"/>
          <w:lang w:eastAsia="ru-RU"/>
        </w:rPr>
        <w:t xml:space="preserve"> ДИСПАНСЕРИЗАЦИИ</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sz w:val="24"/>
          <w:szCs w:val="24"/>
          <w:lang w:eastAsia="ru-RU"/>
        </w:rPr>
        <w:t> </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sz w:val="24"/>
          <w:szCs w:val="24"/>
          <w:lang w:eastAsia="ru-RU"/>
        </w:rPr>
        <w:t>Уважаемые пациенты!</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sz w:val="24"/>
          <w:szCs w:val="24"/>
          <w:lang w:eastAsia="ru-RU"/>
        </w:rPr>
        <w:t>В соответствии с приказом Министерства Здравоохранения Российской Федерации от 26.10.2017г. № 869н «Порядок проведения диспансеризации определенных групп взрослого населения», в 2019г. в нашем учреждении продолжается проведение диспансеризации взрослого населения</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b/>
          <w:bCs/>
          <w:sz w:val="24"/>
          <w:szCs w:val="24"/>
          <w:lang w:eastAsia="ru-RU"/>
        </w:rPr>
        <w:t>по адресу:</w:t>
      </w:r>
      <w:r w:rsidR="00CC3064">
        <w:rPr>
          <w:rFonts w:ascii="Times New Roman" w:eastAsia="Times New Roman" w:hAnsi="Times New Roman" w:cs="Times New Roman"/>
          <w:b/>
          <w:bCs/>
          <w:sz w:val="24"/>
          <w:szCs w:val="24"/>
          <w:lang w:eastAsia="ru-RU"/>
        </w:rPr>
        <w:t xml:space="preserve"> </w:t>
      </w:r>
      <w:r w:rsidR="00CC3064" w:rsidRPr="00CC3064">
        <w:rPr>
          <w:rFonts w:ascii="Times New Roman" w:eastAsia="Times New Roman" w:hAnsi="Times New Roman" w:cs="Times New Roman"/>
          <w:bCs/>
          <w:sz w:val="24"/>
          <w:szCs w:val="24"/>
          <w:lang w:eastAsia="ru-RU"/>
        </w:rPr>
        <w:t xml:space="preserve">ул. Лесная, 1 "Б", п. Пластун </w:t>
      </w:r>
      <w:proofErr w:type="spellStart"/>
      <w:r w:rsidR="00CC3064" w:rsidRPr="00CC3064">
        <w:rPr>
          <w:rFonts w:ascii="Times New Roman" w:eastAsia="Times New Roman" w:hAnsi="Times New Roman" w:cs="Times New Roman"/>
          <w:bCs/>
          <w:sz w:val="24"/>
          <w:szCs w:val="24"/>
          <w:lang w:eastAsia="ru-RU"/>
        </w:rPr>
        <w:t>Тернейского</w:t>
      </w:r>
      <w:proofErr w:type="spellEnd"/>
      <w:r w:rsidR="00CC3064" w:rsidRPr="00CC3064">
        <w:rPr>
          <w:rFonts w:ascii="Times New Roman" w:eastAsia="Times New Roman" w:hAnsi="Times New Roman" w:cs="Times New Roman"/>
          <w:bCs/>
          <w:sz w:val="24"/>
          <w:szCs w:val="24"/>
          <w:lang w:eastAsia="ru-RU"/>
        </w:rPr>
        <w:t xml:space="preserve"> района Приморского края</w:t>
      </w:r>
      <w:r w:rsidR="00CC3064">
        <w:rPr>
          <w:rFonts w:ascii="Times New Roman" w:eastAsia="Times New Roman" w:hAnsi="Times New Roman" w:cs="Times New Roman"/>
          <w:bCs/>
          <w:sz w:val="24"/>
          <w:szCs w:val="24"/>
          <w:lang w:eastAsia="ru-RU"/>
        </w:rPr>
        <w:t xml:space="preserve">, </w:t>
      </w:r>
      <w:proofErr w:type="spellStart"/>
      <w:r w:rsidR="00CC3064">
        <w:rPr>
          <w:rFonts w:ascii="Times New Roman" w:eastAsia="Times New Roman" w:hAnsi="Times New Roman" w:cs="Times New Roman"/>
          <w:bCs/>
          <w:sz w:val="24"/>
          <w:szCs w:val="24"/>
          <w:lang w:eastAsia="ru-RU"/>
        </w:rPr>
        <w:t>ул</w:t>
      </w:r>
      <w:proofErr w:type="spellEnd"/>
      <w:r w:rsidR="00CC3064">
        <w:rPr>
          <w:rFonts w:ascii="Times New Roman" w:eastAsia="Times New Roman" w:hAnsi="Times New Roman" w:cs="Times New Roman"/>
          <w:bCs/>
          <w:sz w:val="24"/>
          <w:szCs w:val="24"/>
          <w:lang w:eastAsia="ru-RU"/>
        </w:rPr>
        <w:t xml:space="preserve"> Ивановская 9, п. Терней, </w:t>
      </w:r>
      <w:proofErr w:type="spellStart"/>
      <w:r w:rsidR="00CC3064">
        <w:rPr>
          <w:rFonts w:ascii="Times New Roman" w:eastAsia="Times New Roman" w:hAnsi="Times New Roman" w:cs="Times New Roman"/>
          <w:bCs/>
          <w:sz w:val="24"/>
          <w:szCs w:val="24"/>
          <w:lang w:eastAsia="ru-RU"/>
        </w:rPr>
        <w:t>Тернейского</w:t>
      </w:r>
      <w:proofErr w:type="spellEnd"/>
      <w:r w:rsidR="00CC3064">
        <w:rPr>
          <w:rFonts w:ascii="Times New Roman" w:eastAsia="Times New Roman" w:hAnsi="Times New Roman" w:cs="Times New Roman"/>
          <w:bCs/>
          <w:sz w:val="24"/>
          <w:szCs w:val="24"/>
          <w:lang w:eastAsia="ru-RU"/>
        </w:rPr>
        <w:t xml:space="preserve"> района Приморского края.</w:t>
      </w:r>
    </w:p>
    <w:p w:rsidR="00CC3064" w:rsidRDefault="00CC3064" w:rsidP="00374650">
      <w:pPr>
        <w:shd w:val="clear" w:color="auto" w:fill="FFFFFF"/>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также:</w:t>
      </w:r>
    </w:p>
    <w:p w:rsidR="00CC3064" w:rsidRPr="00CC3064" w:rsidRDefault="00CC3064" w:rsidP="00CC3064">
      <w:pPr>
        <w:shd w:val="clear" w:color="auto" w:fill="FFFFFF"/>
        <w:spacing w:after="150" w:line="240" w:lineRule="auto"/>
        <w:jc w:val="both"/>
        <w:rPr>
          <w:rFonts w:ascii="Times New Roman" w:eastAsia="Times New Roman" w:hAnsi="Times New Roman" w:cs="Times New Roman"/>
          <w:sz w:val="24"/>
          <w:szCs w:val="24"/>
          <w:lang w:eastAsia="ru-RU"/>
        </w:rPr>
      </w:pPr>
      <w:r w:rsidRPr="00CC3064">
        <w:rPr>
          <w:rFonts w:ascii="Times New Roman" w:eastAsia="Times New Roman" w:hAnsi="Times New Roman" w:cs="Times New Roman"/>
          <w:sz w:val="24"/>
          <w:szCs w:val="24"/>
          <w:lang w:eastAsia="ru-RU"/>
        </w:rPr>
        <w:t xml:space="preserve">ФАП с. Малая </w:t>
      </w:r>
      <w:proofErr w:type="spellStart"/>
      <w:r w:rsidRPr="00CC3064">
        <w:rPr>
          <w:rFonts w:ascii="Times New Roman" w:eastAsia="Times New Roman" w:hAnsi="Times New Roman" w:cs="Times New Roman"/>
          <w:sz w:val="24"/>
          <w:szCs w:val="24"/>
          <w:lang w:eastAsia="ru-RU"/>
        </w:rPr>
        <w:t>Кема</w:t>
      </w:r>
      <w:proofErr w:type="spellEnd"/>
    </w:p>
    <w:p w:rsidR="00CC3064" w:rsidRPr="00CC3064" w:rsidRDefault="00CC3064" w:rsidP="00CC3064">
      <w:pPr>
        <w:shd w:val="clear" w:color="auto" w:fill="FFFFFF"/>
        <w:spacing w:after="150" w:line="240" w:lineRule="auto"/>
        <w:jc w:val="both"/>
        <w:rPr>
          <w:rFonts w:ascii="Times New Roman" w:eastAsia="Times New Roman" w:hAnsi="Times New Roman" w:cs="Times New Roman"/>
          <w:sz w:val="24"/>
          <w:szCs w:val="24"/>
          <w:lang w:eastAsia="ru-RU"/>
        </w:rPr>
      </w:pPr>
      <w:r w:rsidRPr="00CC3064">
        <w:rPr>
          <w:rFonts w:ascii="Times New Roman" w:eastAsia="Times New Roman" w:hAnsi="Times New Roman" w:cs="Times New Roman"/>
          <w:sz w:val="24"/>
          <w:szCs w:val="24"/>
          <w:lang w:eastAsia="ru-RU"/>
        </w:rPr>
        <w:t xml:space="preserve">ФАП с. </w:t>
      </w:r>
      <w:proofErr w:type="spellStart"/>
      <w:r w:rsidRPr="00CC3064">
        <w:rPr>
          <w:rFonts w:ascii="Times New Roman" w:eastAsia="Times New Roman" w:hAnsi="Times New Roman" w:cs="Times New Roman"/>
          <w:sz w:val="24"/>
          <w:szCs w:val="24"/>
          <w:lang w:eastAsia="ru-RU"/>
        </w:rPr>
        <w:t>Амгу</w:t>
      </w:r>
      <w:proofErr w:type="spellEnd"/>
    </w:p>
    <w:p w:rsidR="00CC3064" w:rsidRPr="00CC3064" w:rsidRDefault="00CC3064" w:rsidP="00CC3064">
      <w:pPr>
        <w:shd w:val="clear" w:color="auto" w:fill="FFFFFF"/>
        <w:spacing w:after="150" w:line="240" w:lineRule="auto"/>
        <w:jc w:val="both"/>
        <w:rPr>
          <w:rFonts w:ascii="Times New Roman" w:eastAsia="Times New Roman" w:hAnsi="Times New Roman" w:cs="Times New Roman"/>
          <w:sz w:val="24"/>
          <w:szCs w:val="24"/>
          <w:lang w:eastAsia="ru-RU"/>
        </w:rPr>
      </w:pPr>
      <w:r w:rsidRPr="00CC3064">
        <w:rPr>
          <w:rFonts w:ascii="Times New Roman" w:eastAsia="Times New Roman" w:hAnsi="Times New Roman" w:cs="Times New Roman"/>
          <w:sz w:val="24"/>
          <w:szCs w:val="24"/>
          <w:lang w:eastAsia="ru-RU"/>
        </w:rPr>
        <w:t xml:space="preserve">ФАП с. </w:t>
      </w:r>
      <w:proofErr w:type="spellStart"/>
      <w:r w:rsidRPr="00CC3064">
        <w:rPr>
          <w:rFonts w:ascii="Times New Roman" w:eastAsia="Times New Roman" w:hAnsi="Times New Roman" w:cs="Times New Roman"/>
          <w:sz w:val="24"/>
          <w:szCs w:val="24"/>
          <w:lang w:eastAsia="ru-RU"/>
        </w:rPr>
        <w:t>Максимовка</w:t>
      </w:r>
      <w:proofErr w:type="spellEnd"/>
    </w:p>
    <w:p w:rsidR="00CC3064" w:rsidRPr="00CC3064" w:rsidRDefault="00CC3064" w:rsidP="00CC3064">
      <w:pPr>
        <w:shd w:val="clear" w:color="auto" w:fill="FFFFFF"/>
        <w:spacing w:after="150" w:line="240" w:lineRule="auto"/>
        <w:jc w:val="both"/>
        <w:rPr>
          <w:rFonts w:ascii="Times New Roman" w:eastAsia="Times New Roman" w:hAnsi="Times New Roman" w:cs="Times New Roman"/>
          <w:sz w:val="24"/>
          <w:szCs w:val="24"/>
          <w:lang w:eastAsia="ru-RU"/>
        </w:rPr>
      </w:pPr>
      <w:r w:rsidRPr="00CC3064">
        <w:rPr>
          <w:rFonts w:ascii="Times New Roman" w:eastAsia="Times New Roman" w:hAnsi="Times New Roman" w:cs="Times New Roman"/>
          <w:sz w:val="24"/>
          <w:szCs w:val="24"/>
          <w:lang w:eastAsia="ru-RU"/>
        </w:rPr>
        <w:t xml:space="preserve">ФАП. с. </w:t>
      </w:r>
      <w:proofErr w:type="spellStart"/>
      <w:r w:rsidRPr="00CC3064">
        <w:rPr>
          <w:rFonts w:ascii="Times New Roman" w:eastAsia="Times New Roman" w:hAnsi="Times New Roman" w:cs="Times New Roman"/>
          <w:sz w:val="24"/>
          <w:szCs w:val="24"/>
          <w:lang w:eastAsia="ru-RU"/>
        </w:rPr>
        <w:t>Усть-Соболевка</w:t>
      </w:r>
      <w:proofErr w:type="spellEnd"/>
    </w:p>
    <w:p w:rsidR="00CC3064" w:rsidRPr="00CC3064" w:rsidRDefault="00CC3064" w:rsidP="00CC3064">
      <w:pPr>
        <w:shd w:val="clear" w:color="auto" w:fill="FFFFFF"/>
        <w:spacing w:after="150" w:line="240" w:lineRule="auto"/>
        <w:jc w:val="both"/>
        <w:rPr>
          <w:rFonts w:ascii="Times New Roman" w:eastAsia="Times New Roman" w:hAnsi="Times New Roman" w:cs="Times New Roman"/>
          <w:sz w:val="24"/>
          <w:szCs w:val="24"/>
          <w:lang w:eastAsia="ru-RU"/>
        </w:rPr>
      </w:pPr>
      <w:r w:rsidRPr="00CC3064">
        <w:rPr>
          <w:rFonts w:ascii="Times New Roman" w:eastAsia="Times New Roman" w:hAnsi="Times New Roman" w:cs="Times New Roman"/>
          <w:sz w:val="24"/>
          <w:szCs w:val="24"/>
          <w:lang w:eastAsia="ru-RU"/>
        </w:rPr>
        <w:t xml:space="preserve">ФАП с. </w:t>
      </w:r>
      <w:proofErr w:type="spellStart"/>
      <w:r w:rsidRPr="00CC3064">
        <w:rPr>
          <w:rFonts w:ascii="Times New Roman" w:eastAsia="Times New Roman" w:hAnsi="Times New Roman" w:cs="Times New Roman"/>
          <w:sz w:val="24"/>
          <w:szCs w:val="24"/>
          <w:lang w:eastAsia="ru-RU"/>
        </w:rPr>
        <w:t>Перетычиха</w:t>
      </w:r>
      <w:proofErr w:type="spellEnd"/>
      <w:r w:rsidRPr="00CC3064">
        <w:rPr>
          <w:rFonts w:ascii="Times New Roman" w:eastAsia="Times New Roman" w:hAnsi="Times New Roman" w:cs="Times New Roman"/>
          <w:sz w:val="24"/>
          <w:szCs w:val="24"/>
          <w:lang w:eastAsia="ru-RU"/>
        </w:rPr>
        <w:t>\</w:t>
      </w:r>
      <w:proofErr w:type="spellStart"/>
      <w:r w:rsidRPr="00CC3064">
        <w:rPr>
          <w:rFonts w:ascii="Times New Roman" w:eastAsia="Times New Roman" w:hAnsi="Times New Roman" w:cs="Times New Roman"/>
          <w:sz w:val="24"/>
          <w:szCs w:val="24"/>
          <w:lang w:eastAsia="ru-RU"/>
        </w:rPr>
        <w:t>Единка</w:t>
      </w:r>
      <w:proofErr w:type="spellEnd"/>
    </w:p>
    <w:p w:rsidR="00CC3064" w:rsidRPr="00CC3064" w:rsidRDefault="00CC3064" w:rsidP="00CC3064">
      <w:pPr>
        <w:shd w:val="clear" w:color="auto" w:fill="FFFFFF"/>
        <w:spacing w:after="150" w:line="240" w:lineRule="auto"/>
        <w:jc w:val="both"/>
        <w:rPr>
          <w:rFonts w:ascii="Times New Roman" w:eastAsia="Times New Roman" w:hAnsi="Times New Roman" w:cs="Times New Roman"/>
          <w:sz w:val="24"/>
          <w:szCs w:val="24"/>
          <w:lang w:eastAsia="ru-RU"/>
        </w:rPr>
      </w:pPr>
      <w:r w:rsidRPr="00CC3064">
        <w:rPr>
          <w:rFonts w:ascii="Times New Roman" w:eastAsia="Times New Roman" w:hAnsi="Times New Roman" w:cs="Times New Roman"/>
          <w:sz w:val="24"/>
          <w:szCs w:val="24"/>
          <w:lang w:eastAsia="ru-RU"/>
        </w:rPr>
        <w:t>ФАП п. Светлая</w:t>
      </w:r>
    </w:p>
    <w:p w:rsidR="00CC3064" w:rsidRDefault="00CC3064" w:rsidP="00CC3064">
      <w:pPr>
        <w:shd w:val="clear" w:color="auto" w:fill="FFFFFF"/>
        <w:spacing w:after="150" w:line="240" w:lineRule="auto"/>
        <w:jc w:val="both"/>
        <w:rPr>
          <w:rFonts w:ascii="Times New Roman" w:eastAsia="Times New Roman" w:hAnsi="Times New Roman" w:cs="Times New Roman"/>
          <w:sz w:val="24"/>
          <w:szCs w:val="24"/>
          <w:lang w:eastAsia="ru-RU"/>
        </w:rPr>
      </w:pPr>
      <w:r w:rsidRPr="00CC3064">
        <w:rPr>
          <w:rFonts w:ascii="Times New Roman" w:eastAsia="Times New Roman" w:hAnsi="Times New Roman" w:cs="Times New Roman"/>
          <w:sz w:val="24"/>
          <w:szCs w:val="24"/>
          <w:lang w:eastAsia="ru-RU"/>
        </w:rPr>
        <w:t xml:space="preserve">ФАП с. </w:t>
      </w:r>
      <w:proofErr w:type="spellStart"/>
      <w:r w:rsidRPr="00CC3064">
        <w:rPr>
          <w:rFonts w:ascii="Times New Roman" w:eastAsia="Times New Roman" w:hAnsi="Times New Roman" w:cs="Times New Roman"/>
          <w:sz w:val="24"/>
          <w:szCs w:val="24"/>
          <w:lang w:eastAsia="ru-RU"/>
        </w:rPr>
        <w:t>Агзу</w:t>
      </w:r>
      <w:proofErr w:type="spellEnd"/>
    </w:p>
    <w:p w:rsidR="00CC3064" w:rsidRDefault="00CC3064" w:rsidP="00374650">
      <w:pPr>
        <w:shd w:val="clear" w:color="auto" w:fill="FFFFFF"/>
        <w:spacing w:after="150" w:line="240" w:lineRule="auto"/>
        <w:jc w:val="both"/>
        <w:rPr>
          <w:rFonts w:ascii="Times New Roman" w:eastAsia="Times New Roman" w:hAnsi="Times New Roman" w:cs="Times New Roman"/>
          <w:b/>
          <w:bCs/>
          <w:sz w:val="24"/>
          <w:szCs w:val="24"/>
          <w:lang w:eastAsia="ru-RU"/>
        </w:rPr>
      </w:pP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b/>
          <w:bCs/>
          <w:sz w:val="24"/>
          <w:szCs w:val="24"/>
          <w:lang w:eastAsia="ru-RU"/>
        </w:rPr>
        <w:t>РЕЖИМ РАБОТЫ: ПН.-ПТ. с 8.00 до 15.48</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sz w:val="24"/>
          <w:szCs w:val="24"/>
          <w:lang w:eastAsia="ru-RU"/>
        </w:rPr>
        <w:t xml:space="preserve">Для каждого человека определяется индивидуальная программа. Все обследования и консультации специалистов, входящие в диспансеризацию </w:t>
      </w:r>
      <w:proofErr w:type="gramStart"/>
      <w:r w:rsidRPr="00374650">
        <w:rPr>
          <w:rFonts w:ascii="Times New Roman" w:eastAsia="Times New Roman" w:hAnsi="Times New Roman" w:cs="Times New Roman"/>
          <w:sz w:val="24"/>
          <w:szCs w:val="24"/>
          <w:lang w:eastAsia="ru-RU"/>
        </w:rPr>
        <w:t>для граждан</w:t>
      </w:r>
      <w:proofErr w:type="gramEnd"/>
      <w:r w:rsidRPr="00374650">
        <w:rPr>
          <w:rFonts w:ascii="Times New Roman" w:eastAsia="Times New Roman" w:hAnsi="Times New Roman" w:cs="Times New Roman"/>
          <w:sz w:val="24"/>
          <w:szCs w:val="24"/>
          <w:lang w:eastAsia="ru-RU"/>
        </w:rPr>
        <w:t xml:space="preserve"> проводятся </w:t>
      </w:r>
      <w:r w:rsidRPr="00374650">
        <w:rPr>
          <w:rFonts w:ascii="Times New Roman" w:eastAsia="Times New Roman" w:hAnsi="Times New Roman" w:cs="Times New Roman"/>
          <w:b/>
          <w:bCs/>
          <w:sz w:val="24"/>
          <w:szCs w:val="24"/>
          <w:lang w:eastAsia="ru-RU"/>
        </w:rPr>
        <w:t>БЕСПЛАТНО!</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sz w:val="24"/>
          <w:szCs w:val="24"/>
          <w:lang w:eastAsia="ru-RU"/>
        </w:rPr>
        <w:t xml:space="preserve">Подробную информацию о порядке и условиях прохождения диспансеризации Вы можете получить </w:t>
      </w:r>
      <w:r w:rsidR="00CC3064">
        <w:rPr>
          <w:rFonts w:ascii="Times New Roman" w:eastAsia="Times New Roman" w:hAnsi="Times New Roman" w:cs="Times New Roman"/>
          <w:sz w:val="24"/>
          <w:szCs w:val="24"/>
          <w:lang w:eastAsia="ru-RU"/>
        </w:rPr>
        <w:t>у участковых терапевтов</w:t>
      </w:r>
      <w:r w:rsidRPr="00374650">
        <w:rPr>
          <w:rFonts w:ascii="Times New Roman" w:eastAsia="Times New Roman" w:hAnsi="Times New Roman" w:cs="Times New Roman"/>
          <w:sz w:val="24"/>
          <w:szCs w:val="24"/>
          <w:lang w:eastAsia="ru-RU"/>
        </w:rPr>
        <w:t>.</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sz w:val="24"/>
          <w:szCs w:val="24"/>
          <w:lang w:eastAsia="ru-RU"/>
        </w:rPr>
        <w:t>По всем возникающим вопросам Вы можете обращаться:</w:t>
      </w:r>
    </w:p>
    <w:p w:rsidR="00374650" w:rsidRP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sz w:val="24"/>
          <w:szCs w:val="24"/>
          <w:lang w:eastAsia="ru-RU"/>
        </w:rPr>
        <w:t xml:space="preserve">1.     Заместитель главного врача по </w:t>
      </w:r>
      <w:r w:rsidR="00CC3064">
        <w:rPr>
          <w:rFonts w:ascii="Times New Roman" w:eastAsia="Times New Roman" w:hAnsi="Times New Roman" w:cs="Times New Roman"/>
          <w:sz w:val="24"/>
          <w:szCs w:val="24"/>
          <w:lang w:eastAsia="ru-RU"/>
        </w:rPr>
        <w:t>медицинскому обслуживанию населения</w:t>
      </w:r>
      <w:r w:rsidRPr="00374650">
        <w:rPr>
          <w:rFonts w:ascii="Times New Roman" w:eastAsia="Times New Roman" w:hAnsi="Times New Roman" w:cs="Times New Roman"/>
          <w:sz w:val="24"/>
          <w:szCs w:val="24"/>
          <w:lang w:eastAsia="ru-RU"/>
        </w:rPr>
        <w:t xml:space="preserve"> </w:t>
      </w:r>
      <w:r w:rsidR="00CC3064">
        <w:rPr>
          <w:rFonts w:ascii="Times New Roman" w:eastAsia="Times New Roman" w:hAnsi="Times New Roman" w:cs="Times New Roman"/>
          <w:sz w:val="24"/>
          <w:szCs w:val="24"/>
          <w:lang w:eastAsia="ru-RU"/>
        </w:rPr>
        <w:t>–</w:t>
      </w:r>
      <w:r w:rsidRPr="00374650">
        <w:rPr>
          <w:rFonts w:ascii="Times New Roman" w:eastAsia="Times New Roman" w:hAnsi="Times New Roman" w:cs="Times New Roman"/>
          <w:sz w:val="24"/>
          <w:szCs w:val="24"/>
          <w:lang w:eastAsia="ru-RU"/>
        </w:rPr>
        <w:t xml:space="preserve"> </w:t>
      </w:r>
      <w:r w:rsidR="00CC3064">
        <w:rPr>
          <w:rFonts w:ascii="Times New Roman" w:eastAsia="Times New Roman" w:hAnsi="Times New Roman" w:cs="Times New Roman"/>
          <w:sz w:val="24"/>
          <w:szCs w:val="24"/>
          <w:lang w:eastAsia="ru-RU"/>
        </w:rPr>
        <w:t>Бровцына Мария Викторовна</w:t>
      </w:r>
    </w:p>
    <w:p w:rsidR="00374650" w:rsidRDefault="00374650" w:rsidP="00374650">
      <w:pPr>
        <w:shd w:val="clear" w:color="auto" w:fill="FFFFFF"/>
        <w:spacing w:after="150" w:line="240" w:lineRule="auto"/>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sz w:val="24"/>
          <w:szCs w:val="24"/>
          <w:lang w:eastAsia="ru-RU"/>
        </w:rPr>
        <w:t xml:space="preserve">2.     </w:t>
      </w:r>
      <w:r w:rsidR="00CC3064">
        <w:rPr>
          <w:rFonts w:ascii="Times New Roman" w:eastAsia="Times New Roman" w:hAnsi="Times New Roman" w:cs="Times New Roman"/>
          <w:sz w:val="24"/>
          <w:szCs w:val="24"/>
          <w:lang w:eastAsia="ru-RU"/>
        </w:rPr>
        <w:t>Заместитель главного врача по лечеб</w:t>
      </w:r>
      <w:r w:rsidR="008D407B">
        <w:rPr>
          <w:rFonts w:ascii="Times New Roman" w:eastAsia="Times New Roman" w:hAnsi="Times New Roman" w:cs="Times New Roman"/>
          <w:sz w:val="24"/>
          <w:szCs w:val="24"/>
          <w:lang w:eastAsia="ru-RU"/>
        </w:rPr>
        <w:t xml:space="preserve">ной работе </w:t>
      </w:r>
      <w:proofErr w:type="spellStart"/>
      <w:r w:rsidR="008D407B">
        <w:rPr>
          <w:rFonts w:ascii="Times New Roman" w:eastAsia="Times New Roman" w:hAnsi="Times New Roman" w:cs="Times New Roman"/>
          <w:sz w:val="24"/>
          <w:szCs w:val="24"/>
          <w:lang w:eastAsia="ru-RU"/>
        </w:rPr>
        <w:t>Абаровская</w:t>
      </w:r>
      <w:proofErr w:type="spellEnd"/>
      <w:r w:rsidR="008D407B">
        <w:rPr>
          <w:rFonts w:ascii="Times New Roman" w:eastAsia="Times New Roman" w:hAnsi="Times New Roman" w:cs="Times New Roman"/>
          <w:sz w:val="24"/>
          <w:szCs w:val="24"/>
          <w:lang w:eastAsia="ru-RU"/>
        </w:rPr>
        <w:t xml:space="preserve"> Алевтина О</w:t>
      </w:r>
      <w:r w:rsidR="00CC3064">
        <w:rPr>
          <w:rFonts w:ascii="Times New Roman" w:eastAsia="Times New Roman" w:hAnsi="Times New Roman" w:cs="Times New Roman"/>
          <w:sz w:val="24"/>
          <w:szCs w:val="24"/>
          <w:lang w:eastAsia="ru-RU"/>
        </w:rPr>
        <w:t>леговна</w:t>
      </w:r>
    </w:p>
    <w:p w:rsidR="00374650" w:rsidRPr="00374650" w:rsidRDefault="008D407B" w:rsidP="00374650">
      <w:pPr>
        <w:shd w:val="clear" w:color="auto" w:fill="FFFFFF"/>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Время и сроки сдачи анализов и прохождения инструментальных методов обследования можно узнать по телефону в регистратуре – 84237434733 – Пластунская РБ, 84237431240 – </w:t>
      </w:r>
      <w:proofErr w:type="spellStart"/>
      <w:r>
        <w:rPr>
          <w:rFonts w:ascii="Times New Roman" w:eastAsia="Times New Roman" w:hAnsi="Times New Roman" w:cs="Times New Roman"/>
          <w:sz w:val="24"/>
          <w:szCs w:val="24"/>
          <w:lang w:eastAsia="ru-RU"/>
        </w:rPr>
        <w:t>Тернейская</w:t>
      </w:r>
      <w:proofErr w:type="spellEnd"/>
      <w:r>
        <w:rPr>
          <w:rFonts w:ascii="Times New Roman" w:eastAsia="Times New Roman" w:hAnsi="Times New Roman" w:cs="Times New Roman"/>
          <w:sz w:val="24"/>
          <w:szCs w:val="24"/>
          <w:lang w:eastAsia="ru-RU"/>
        </w:rPr>
        <w:t xml:space="preserve"> УБ.</w:t>
      </w:r>
    </w:p>
    <w:p w:rsidR="00374650" w:rsidRPr="00374650" w:rsidRDefault="00374650" w:rsidP="00374650">
      <w:pPr>
        <w:shd w:val="clear" w:color="auto" w:fill="FFFFFF"/>
        <w:spacing w:after="150" w:line="240" w:lineRule="auto"/>
        <w:ind w:left="360"/>
        <w:jc w:val="both"/>
        <w:rPr>
          <w:rFonts w:ascii="Times New Roman" w:eastAsia="Times New Roman" w:hAnsi="Times New Roman" w:cs="Times New Roman"/>
          <w:sz w:val="24"/>
          <w:szCs w:val="24"/>
          <w:lang w:eastAsia="ru-RU"/>
        </w:rPr>
      </w:pPr>
      <w:r w:rsidRPr="00374650">
        <w:rPr>
          <w:rFonts w:ascii="Times New Roman" w:eastAsia="Times New Roman" w:hAnsi="Times New Roman" w:cs="Times New Roman"/>
          <w:b/>
          <w:bCs/>
          <w:i/>
          <w:iCs/>
          <w:sz w:val="24"/>
          <w:szCs w:val="24"/>
          <w:lang w:eastAsia="ru-RU"/>
        </w:rPr>
        <w:t>Будьте внимательны к себе, своевременно позаботьтесь о своем здоровье!</w:t>
      </w:r>
      <w:bookmarkStart w:id="0" w:name="_GoBack"/>
      <w:bookmarkEnd w:id="0"/>
    </w:p>
    <w:sectPr w:rsidR="00374650" w:rsidRPr="003746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C75"/>
    <w:rsid w:val="00374650"/>
    <w:rsid w:val="008D407B"/>
    <w:rsid w:val="009E5537"/>
    <w:rsid w:val="00B20C75"/>
    <w:rsid w:val="00CC3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A2DA5"/>
  <w15:chartTrackingRefBased/>
  <w15:docId w15:val="{D0EBFC12-CD7E-43B6-939A-8801C568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706485">
      <w:bodyDiv w:val="1"/>
      <w:marLeft w:val="0"/>
      <w:marRight w:val="0"/>
      <w:marTop w:val="0"/>
      <w:marBottom w:val="0"/>
      <w:divBdr>
        <w:top w:val="none" w:sz="0" w:space="0" w:color="auto"/>
        <w:left w:val="none" w:sz="0" w:space="0" w:color="auto"/>
        <w:bottom w:val="none" w:sz="0" w:space="0" w:color="auto"/>
        <w:right w:val="none" w:sz="0" w:space="0" w:color="auto"/>
      </w:divBdr>
    </w:div>
    <w:div w:id="160032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Y:\%D0%AE%D1%80%D0%B8%D0%B9%20%D0%AE%D1%80%D1%8C%D0%B5%D0%B2%D0%B8%D1%87\%D0%A1%D0%B0%D0%B9%D1%82\%D0%9F%D0%BE%D1%80%D1%8F%D0%B4%D0%BE%D0%BA%20%D0%BF%D1%80%D0%BE%D0%B2%D0%B5%D0%B4%D0%B5%D0%BD%D0%B8%D1%8F%20%D0%9C%D0%B8%D0%BD%D0%B8%20%D0%94%D0%92%D0%9D%20%D0%B8%20%D0%94%D0%92%D0%9D%20%D0%BD%D0%B0%202019%D0%B3.%20%D0%B4%D0%BB%D1%8F%20%D1%81%D0%B0%D0%B9%D1%82%D0%B0.doc" TargetMode="External"/><Relationship Id="rId3" Type="http://schemas.openxmlformats.org/officeDocument/2006/relationships/webSettings" Target="webSettings.xml"/><Relationship Id="rId7" Type="http://schemas.openxmlformats.org/officeDocument/2006/relationships/hyperlink" Target="file:///Y:\%D0%AE%D1%80%D0%B8%D0%B9%20%D0%AE%D1%80%D1%8C%D0%B5%D0%B2%D0%B8%D1%87\%D0%A1%D0%B0%D0%B9%D1%82\%D0%9F%D0%BE%D1%80%D1%8F%D0%B4%D0%BE%D0%BA%20%D0%BF%D1%80%D0%BE%D0%B2%D0%B5%D0%B4%D0%B5%D0%BD%D0%B8%D1%8F%20%D0%9C%D0%B8%D0%BD%D0%B8%20%D0%94%D0%92%D0%9D%20%D0%B8%20%D0%94%D0%92%D0%9D%20%D0%BD%D0%B0%202019%D0%B3.%20%D0%B4%D0%BB%D1%8F%20%D1%81%D0%B0%D0%B9%D1%82%D0%B0.do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Y:\%D0%AE%D1%80%D0%B8%D0%B9%20%D0%AE%D1%80%D1%8C%D0%B5%D0%B2%D0%B8%D1%87\%D0%A1%D0%B0%D0%B9%D1%82\%D0%9F%D0%BE%D1%80%D1%8F%D0%B4%D0%BE%D0%BA%20%D0%BF%D1%80%D0%BE%D0%B2%D0%B5%D0%B4%D0%B5%D0%BD%D0%B8%D1%8F%20%D0%9C%D0%B8%D0%BD%D0%B8%20%D0%94%D0%92%D0%9D%20%D0%B8%20%D0%94%D0%92%D0%9D%20%D0%BD%D0%B0%202019%D0%B3.%20%D0%B4%D0%BB%D1%8F%20%D1%81%D0%B0%D0%B9%D1%82%D0%B0.doc" TargetMode="External"/><Relationship Id="rId11" Type="http://schemas.openxmlformats.org/officeDocument/2006/relationships/fontTable" Target="fontTable.xml"/><Relationship Id="rId5" Type="http://schemas.openxmlformats.org/officeDocument/2006/relationships/hyperlink" Target="file:///Y:\%D0%AE%D1%80%D0%B8%D0%B9%20%D0%AE%D1%80%D1%8C%D0%B5%D0%B2%D0%B8%D1%87\%D0%A1%D0%B0%D0%B9%D1%82\%D0%9F%D0%BE%D1%80%D1%8F%D0%B4%D0%BE%D0%BA%20%D0%BF%D1%80%D0%BE%D0%B2%D0%B5%D0%B4%D0%B5%D0%BD%D0%B8%D1%8F%20%D0%9C%D0%B8%D0%BD%D0%B8%20%D0%94%D0%92%D0%9D%20%D0%B8%20%D0%94%D0%92%D0%9D%20%D0%BD%D0%B0%202019%D0%B3.%20%D0%B4%D0%BB%D1%8F%20%D1%81%D0%B0%D0%B9%D1%82%D0%B0.doc" TargetMode="External"/><Relationship Id="rId10" Type="http://schemas.openxmlformats.org/officeDocument/2006/relationships/hyperlink" Target="file:///Y:\%D0%AE%D1%80%D0%B8%D0%B9%20%D0%AE%D1%80%D1%8C%D0%B5%D0%B2%D0%B8%D1%87\%D0%A1%D0%B0%D0%B9%D1%82\%D0%9F%D0%BE%D1%80%D1%8F%D0%B4%D0%BE%D0%BA%20%D0%BF%D1%80%D0%BE%D0%B2%D0%B5%D0%B4%D0%B5%D0%BD%D0%B8%D1%8F%20%D0%9C%D0%B8%D0%BD%D0%B8%20%D0%94%D0%92%D0%9D%20%D0%B8%20%D0%94%D0%92%D0%9D%20%D0%BD%D0%B0%202019%D0%B3.%20%D0%B4%D0%BB%D1%8F%20%D1%81%D0%B0%D0%B9%D1%82%D0%B0.doc" TargetMode="External"/><Relationship Id="rId4" Type="http://schemas.openxmlformats.org/officeDocument/2006/relationships/hyperlink" Target="file:///Y:\%D0%AE%D1%80%D0%B8%D0%B9%20%D0%AE%D1%80%D1%8C%D0%B5%D0%B2%D0%B8%D1%87\%D0%A1%D0%B0%D0%B9%D1%82\%D0%9F%D0%BE%D1%80%D1%8F%D0%B4%D0%BE%D0%BA%20%D0%BF%D1%80%D0%BE%D0%B2%D0%B5%D0%B4%D0%B5%D0%BD%D0%B8%D1%8F%20%D0%9C%D0%B8%D0%BD%D0%B8%20%D0%94%D0%92%D0%9D%20%D0%B8%20%D0%94%D0%92%D0%9D%20%D0%BD%D0%B0%202019%D0%B3.%20%D0%B4%D0%BB%D1%8F%20%D1%81%D0%B0%D0%B9%D1%82%D0%B0.doc" TargetMode="External"/><Relationship Id="rId9" Type="http://schemas.openxmlformats.org/officeDocument/2006/relationships/hyperlink" Target="file:///Y:\%D0%AE%D1%80%D0%B8%D0%B9%20%D0%AE%D1%80%D1%8C%D0%B5%D0%B2%D0%B8%D1%87\%D0%A1%D0%B0%D0%B9%D1%82\%D0%9F%D0%BE%D1%80%D1%8F%D0%B4%D0%BE%D0%BA%20%D0%BF%D1%80%D0%BE%D0%B2%D0%B5%D0%B4%D0%B5%D0%BD%D0%B8%D1%8F%20%D0%9C%D0%B8%D0%BD%D0%B8%20%D0%94%D0%92%D0%9D%20%D0%B8%20%D0%94%D0%92%D0%9D%20%D0%BD%D0%B0%202019%D0%B3.%20%D0%B4%D0%BB%D1%8F%20%D1%81%D0%B0%D0%B9%D1%82%D0%B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4203</Words>
  <Characters>23961</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2</cp:revision>
  <dcterms:created xsi:type="dcterms:W3CDTF">2019-02-28T19:31:00Z</dcterms:created>
  <dcterms:modified xsi:type="dcterms:W3CDTF">2019-02-28T20:14:00Z</dcterms:modified>
</cp:coreProperties>
</file>